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1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D57EF4" w:rsidTr="00F128C0">
        <w:trPr>
          <w:trHeight w:val="416"/>
        </w:trPr>
        <w:tc>
          <w:tcPr>
            <w:tcW w:w="2694" w:type="dxa"/>
            <w:vMerge w:val="restart"/>
          </w:tcPr>
          <w:p w:rsidR="00D57EF4" w:rsidRDefault="00E350AA" w:rsidP="00E350AA">
            <w:pPr>
              <w:pStyle w:val="Encabezado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55880</wp:posOffset>
                  </wp:positionV>
                  <wp:extent cx="560705" cy="712425"/>
                  <wp:effectExtent l="0" t="0" r="0" b="0"/>
                  <wp:wrapNone/>
                  <wp:docPr id="4569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Merge w:val="restart"/>
          </w:tcPr>
          <w:p w:rsidR="00D57EF4" w:rsidRPr="000604B8" w:rsidRDefault="00D57EF4" w:rsidP="003E1656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  <w:p w:rsidR="00D57EF4" w:rsidRPr="000604B8" w:rsidRDefault="00D57EF4" w:rsidP="003E1656">
            <w:pPr>
              <w:tabs>
                <w:tab w:val="left" w:pos="123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57EF4" w:rsidRPr="000604B8" w:rsidRDefault="007B20E9" w:rsidP="007B20E9">
            <w:pPr>
              <w:tabs>
                <w:tab w:val="left" w:pos="1230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INFORME DE COMISIÓN </w:t>
            </w:r>
          </w:p>
        </w:tc>
        <w:tc>
          <w:tcPr>
            <w:tcW w:w="3118" w:type="dxa"/>
            <w:vAlign w:val="center"/>
          </w:tcPr>
          <w:p w:rsidR="00961726" w:rsidRPr="000604B8" w:rsidRDefault="00D57EF4" w:rsidP="00F128C0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Código: </w:t>
            </w:r>
            <w:bookmarkStart w:id="0" w:name="_GoBack"/>
            <w:r w:rsidR="00AC3966" w:rsidRPr="00AC3966">
              <w:rPr>
                <w:rFonts w:ascii="Arial Narrow" w:hAnsi="Arial Narrow"/>
                <w:sz w:val="24"/>
                <w:szCs w:val="24"/>
              </w:rPr>
              <w:t>GTH_FO_27</w:t>
            </w:r>
            <w:bookmarkEnd w:id="0"/>
          </w:p>
        </w:tc>
      </w:tr>
      <w:tr w:rsidR="00D57EF4" w:rsidTr="00F128C0">
        <w:trPr>
          <w:trHeight w:val="560"/>
        </w:trPr>
        <w:tc>
          <w:tcPr>
            <w:tcW w:w="2694" w:type="dxa"/>
            <w:vMerge/>
          </w:tcPr>
          <w:p w:rsidR="00D57EF4" w:rsidRDefault="00D57EF4" w:rsidP="003E1656">
            <w:pPr>
              <w:pStyle w:val="Encabezado"/>
            </w:pPr>
          </w:p>
        </w:tc>
        <w:tc>
          <w:tcPr>
            <w:tcW w:w="3969" w:type="dxa"/>
            <w:vMerge/>
          </w:tcPr>
          <w:p w:rsidR="00D57EF4" w:rsidRPr="000604B8" w:rsidRDefault="00D57EF4" w:rsidP="003E1656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57EF4" w:rsidRPr="000604B8" w:rsidRDefault="00D57EF4" w:rsidP="000604B8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Versión:   </w:t>
            </w:r>
            <w:r w:rsidR="00F128C0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D57EF4" w:rsidTr="00F128C0">
        <w:trPr>
          <w:trHeight w:val="547"/>
        </w:trPr>
        <w:tc>
          <w:tcPr>
            <w:tcW w:w="2694" w:type="dxa"/>
            <w:vMerge/>
          </w:tcPr>
          <w:p w:rsidR="00D57EF4" w:rsidRDefault="00D57EF4" w:rsidP="003E1656">
            <w:pPr>
              <w:pStyle w:val="Encabezado"/>
            </w:pPr>
          </w:p>
        </w:tc>
        <w:tc>
          <w:tcPr>
            <w:tcW w:w="3969" w:type="dxa"/>
            <w:vMerge/>
          </w:tcPr>
          <w:p w:rsidR="00D57EF4" w:rsidRPr="000604B8" w:rsidRDefault="00D57EF4" w:rsidP="003E1656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57EF4" w:rsidRPr="000604B8" w:rsidRDefault="00D57EF4" w:rsidP="00F128C0">
            <w:pPr>
              <w:pStyle w:val="Encabezado"/>
              <w:rPr>
                <w:rFonts w:ascii="Arial Narrow" w:hAnsi="Arial Narrow"/>
                <w:sz w:val="24"/>
                <w:szCs w:val="24"/>
              </w:rPr>
            </w:pPr>
            <w:r w:rsidRPr="000604B8">
              <w:rPr>
                <w:rFonts w:ascii="Arial Narrow" w:hAnsi="Arial Narrow"/>
                <w:sz w:val="24"/>
                <w:szCs w:val="24"/>
              </w:rPr>
              <w:t xml:space="preserve">Vigente desde </w:t>
            </w:r>
            <w:proofErr w:type="spellStart"/>
            <w:r w:rsidRPr="000604B8">
              <w:rPr>
                <w:rFonts w:ascii="Arial Narrow" w:hAnsi="Arial Narrow"/>
                <w:sz w:val="24"/>
                <w:szCs w:val="24"/>
              </w:rPr>
              <w:t>dd</w:t>
            </w:r>
            <w:proofErr w:type="spellEnd"/>
            <w:r w:rsidRPr="000604B8">
              <w:rPr>
                <w:rFonts w:ascii="Arial Narrow" w:hAnsi="Arial Narrow"/>
                <w:sz w:val="24"/>
                <w:szCs w:val="24"/>
              </w:rPr>
              <w:t>/mm/</w:t>
            </w:r>
            <w:proofErr w:type="spellStart"/>
            <w:r w:rsidRPr="000604B8">
              <w:rPr>
                <w:rFonts w:ascii="Arial Narrow" w:hAnsi="Arial Narrow"/>
                <w:sz w:val="24"/>
                <w:szCs w:val="24"/>
              </w:rPr>
              <w:t>aaaa</w:t>
            </w:r>
            <w:proofErr w:type="spellEnd"/>
            <w:r w:rsidRPr="000604B8">
              <w:rPr>
                <w:rFonts w:ascii="Arial Narrow" w:hAnsi="Arial Narrow"/>
                <w:sz w:val="24"/>
                <w:szCs w:val="24"/>
              </w:rPr>
              <w:t>:</w:t>
            </w:r>
            <w:r w:rsidR="00F128C0">
              <w:rPr>
                <w:rFonts w:ascii="Arial Narrow" w:hAnsi="Arial Narrow"/>
                <w:sz w:val="24"/>
                <w:szCs w:val="24"/>
              </w:rPr>
              <w:t xml:space="preserve"> 06/11/2018</w:t>
            </w:r>
          </w:p>
        </w:tc>
      </w:tr>
    </w:tbl>
    <w:p w:rsidR="00B04F7C" w:rsidRPr="00EB6B1F" w:rsidRDefault="00B04F7C" w:rsidP="00B04F7C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026C" w:rsidRPr="00EB6B1F" w:rsidTr="0047026C">
        <w:trPr>
          <w:trHeight w:val="475"/>
        </w:trPr>
        <w:tc>
          <w:tcPr>
            <w:tcW w:w="8978" w:type="dxa"/>
            <w:vAlign w:val="center"/>
          </w:tcPr>
          <w:p w:rsidR="0047026C" w:rsidRPr="00EB6B1F" w:rsidRDefault="0047026C" w:rsidP="004702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6B1F">
              <w:rPr>
                <w:rFonts w:ascii="Arial Narrow" w:hAnsi="Arial Narrow"/>
                <w:b/>
                <w:sz w:val="24"/>
                <w:szCs w:val="24"/>
              </w:rPr>
              <w:t>DATOS DEL COMISIONADO</w:t>
            </w:r>
          </w:p>
        </w:tc>
      </w:tr>
    </w:tbl>
    <w:p w:rsidR="000604B8" w:rsidRDefault="000604B8" w:rsidP="00EB6B1F">
      <w:pPr>
        <w:jc w:val="both"/>
        <w:rPr>
          <w:rFonts w:ascii="Arial Narrow" w:hAnsi="Arial Narrow"/>
          <w:b/>
          <w:sz w:val="24"/>
          <w:szCs w:val="24"/>
        </w:rPr>
      </w:pPr>
    </w:p>
    <w:p w:rsidR="0047026C" w:rsidRPr="00EB6B1F" w:rsidRDefault="00EB6B1F" w:rsidP="00EB6B1F">
      <w:pPr>
        <w:jc w:val="both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>Nombre</w:t>
      </w:r>
      <w:r w:rsidR="004E2B21">
        <w:rPr>
          <w:rFonts w:ascii="Arial Narrow" w:hAnsi="Arial Narrow"/>
          <w:b/>
          <w:sz w:val="24"/>
          <w:szCs w:val="24"/>
        </w:rPr>
        <w:t>:</w:t>
      </w:r>
    </w:p>
    <w:p w:rsidR="00EB6B1F" w:rsidRPr="00EB6B1F" w:rsidRDefault="00EB6B1F" w:rsidP="00EB6B1F">
      <w:pPr>
        <w:jc w:val="both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>C</w:t>
      </w:r>
      <w:r w:rsidR="00C84A60">
        <w:rPr>
          <w:rFonts w:ascii="Arial Narrow" w:hAnsi="Arial Narrow"/>
          <w:b/>
          <w:sz w:val="24"/>
          <w:szCs w:val="24"/>
        </w:rPr>
        <w:t>é</w:t>
      </w:r>
      <w:r w:rsidRPr="00EB6B1F">
        <w:rPr>
          <w:rFonts w:ascii="Arial Narrow" w:hAnsi="Arial Narrow"/>
          <w:b/>
          <w:sz w:val="24"/>
          <w:szCs w:val="24"/>
        </w:rPr>
        <w:t>dula:</w:t>
      </w:r>
    </w:p>
    <w:p w:rsidR="00EB6B1F" w:rsidRPr="00EB6B1F" w:rsidRDefault="00EB6B1F" w:rsidP="00EB6B1F">
      <w:pPr>
        <w:jc w:val="both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>Dependencia o Área Protegida:</w:t>
      </w:r>
    </w:p>
    <w:p w:rsidR="00EB6B1F" w:rsidRDefault="00EB6B1F" w:rsidP="00EB6B1F">
      <w:pPr>
        <w:jc w:val="both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 xml:space="preserve">Cargo, </w:t>
      </w:r>
      <w:r w:rsidR="00C84A60">
        <w:rPr>
          <w:rFonts w:ascii="Arial Narrow" w:hAnsi="Arial Narrow"/>
          <w:b/>
          <w:sz w:val="24"/>
          <w:szCs w:val="24"/>
        </w:rPr>
        <w:t>C</w:t>
      </w:r>
      <w:r w:rsidRPr="00EB6B1F">
        <w:rPr>
          <w:rFonts w:ascii="Arial Narrow" w:hAnsi="Arial Narrow"/>
          <w:b/>
          <w:sz w:val="24"/>
          <w:szCs w:val="24"/>
        </w:rPr>
        <w:t>ódigo, Grado:</w:t>
      </w:r>
      <w:r w:rsidR="007B20E9">
        <w:rPr>
          <w:rFonts w:ascii="Arial Narrow" w:hAnsi="Arial Narrow"/>
          <w:b/>
          <w:sz w:val="24"/>
          <w:szCs w:val="24"/>
        </w:rPr>
        <w:tab/>
      </w:r>
      <w:r w:rsidR="007B20E9">
        <w:rPr>
          <w:rFonts w:ascii="Arial Narrow" w:hAnsi="Arial Narrow"/>
          <w:b/>
          <w:sz w:val="24"/>
          <w:szCs w:val="24"/>
        </w:rPr>
        <w:tab/>
      </w:r>
      <w:r w:rsidR="007B20E9">
        <w:rPr>
          <w:rFonts w:ascii="Arial Narrow" w:hAnsi="Arial Narrow"/>
          <w:b/>
          <w:sz w:val="24"/>
          <w:szCs w:val="24"/>
        </w:rPr>
        <w:tab/>
      </w:r>
      <w:r w:rsidR="007B20E9">
        <w:rPr>
          <w:rFonts w:ascii="Arial Narrow" w:hAnsi="Arial Narrow"/>
          <w:b/>
          <w:sz w:val="24"/>
          <w:szCs w:val="24"/>
        </w:rPr>
        <w:tab/>
      </w:r>
      <w:r w:rsidR="007B20E9">
        <w:rPr>
          <w:rFonts w:ascii="Arial Narrow" w:hAnsi="Arial Narrow"/>
          <w:b/>
          <w:sz w:val="24"/>
          <w:szCs w:val="24"/>
        </w:rPr>
        <w:tab/>
      </w:r>
      <w:r w:rsidR="007B20E9">
        <w:rPr>
          <w:rFonts w:ascii="Arial Narrow" w:hAnsi="Arial Narrow"/>
          <w:b/>
          <w:sz w:val="24"/>
          <w:szCs w:val="24"/>
        </w:rPr>
        <w:tab/>
        <w:t>Contratista: 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026C" w:rsidRPr="00EB6B1F" w:rsidTr="007B20E9">
        <w:trPr>
          <w:trHeight w:val="468"/>
        </w:trPr>
        <w:tc>
          <w:tcPr>
            <w:tcW w:w="8828" w:type="dxa"/>
            <w:vAlign w:val="center"/>
          </w:tcPr>
          <w:p w:rsidR="0047026C" w:rsidRPr="00EB6B1F" w:rsidRDefault="0047026C" w:rsidP="007B20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6B1F">
              <w:rPr>
                <w:rFonts w:ascii="Arial Narrow" w:hAnsi="Arial Narrow"/>
                <w:b/>
                <w:sz w:val="24"/>
                <w:szCs w:val="24"/>
              </w:rPr>
              <w:t xml:space="preserve">DATOS DE LA COMISIÓN </w:t>
            </w:r>
          </w:p>
        </w:tc>
      </w:tr>
    </w:tbl>
    <w:p w:rsidR="005552A5" w:rsidRDefault="005552A5" w:rsidP="004E2B21">
      <w:pPr>
        <w:jc w:val="both"/>
        <w:rPr>
          <w:rFonts w:ascii="Arial Narrow" w:hAnsi="Arial Narrow"/>
          <w:b/>
          <w:sz w:val="24"/>
          <w:szCs w:val="24"/>
        </w:rPr>
      </w:pPr>
    </w:p>
    <w:p w:rsidR="0047026C" w:rsidRDefault="00EB6B1F" w:rsidP="004E2B21">
      <w:pPr>
        <w:jc w:val="both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>Fecha de Inicio</w:t>
      </w:r>
      <w:r w:rsidR="004E2B21">
        <w:rPr>
          <w:rFonts w:ascii="Arial Narrow" w:hAnsi="Arial Narrow"/>
          <w:b/>
          <w:sz w:val="24"/>
          <w:szCs w:val="24"/>
        </w:rPr>
        <w:t>:</w:t>
      </w:r>
    </w:p>
    <w:p w:rsidR="00EB6B1F" w:rsidRDefault="004E2B21" w:rsidP="004E2B2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Fecha de Terminación:</w:t>
      </w:r>
    </w:p>
    <w:p w:rsidR="004E2B21" w:rsidRDefault="004E2B21" w:rsidP="004E2B2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Ciudad:</w:t>
      </w:r>
    </w:p>
    <w:p w:rsidR="004E2B21" w:rsidRDefault="007B20E9" w:rsidP="004E2B2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Objeto</w:t>
      </w:r>
      <w:r w:rsidR="004E2B21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772F" w:rsidTr="007B20E9">
        <w:trPr>
          <w:trHeight w:val="458"/>
        </w:trPr>
        <w:tc>
          <w:tcPr>
            <w:tcW w:w="8828" w:type="dxa"/>
            <w:vAlign w:val="center"/>
          </w:tcPr>
          <w:p w:rsidR="003D772F" w:rsidRDefault="003D772F" w:rsidP="003D772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INFORME</w:t>
            </w:r>
          </w:p>
        </w:tc>
      </w:tr>
    </w:tbl>
    <w:p w:rsidR="003D772F" w:rsidRPr="00EB6B1F" w:rsidRDefault="003D772F" w:rsidP="005552A5">
      <w:pPr>
        <w:jc w:val="both"/>
        <w:rPr>
          <w:rFonts w:ascii="Arial Narrow" w:hAnsi="Arial Narrow"/>
          <w:b/>
          <w:sz w:val="24"/>
          <w:szCs w:val="24"/>
        </w:rPr>
      </w:pPr>
    </w:p>
    <w:p w:rsidR="00FF6773" w:rsidRPr="00D57EF4" w:rsidRDefault="00B04F7C" w:rsidP="00B04F7C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D57EF4">
        <w:rPr>
          <w:rFonts w:ascii="Arial Narrow" w:hAnsi="Arial Narrow"/>
          <w:b/>
          <w:i/>
          <w:sz w:val="24"/>
          <w:szCs w:val="24"/>
          <w:u w:val="single"/>
        </w:rPr>
        <w:t>(</w:t>
      </w:r>
      <w:r w:rsidR="0047026C"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Registre en este campo las actividades desarrolladas durante la comisión 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>prec</w:t>
      </w:r>
      <w:r w:rsidR="0047026C" w:rsidRPr="00D57EF4">
        <w:rPr>
          <w:rFonts w:ascii="Arial Narrow" w:hAnsi="Arial Narrow"/>
          <w:b/>
          <w:i/>
          <w:sz w:val="24"/>
          <w:szCs w:val="24"/>
          <w:u w:val="single"/>
        </w:rPr>
        <w:t>isando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 lo ejecutado </w:t>
      </w:r>
      <w:r w:rsidR="009874A1">
        <w:rPr>
          <w:rFonts w:ascii="Arial Narrow" w:hAnsi="Arial Narrow"/>
          <w:b/>
          <w:i/>
          <w:sz w:val="24"/>
          <w:szCs w:val="24"/>
          <w:u w:val="single"/>
        </w:rPr>
        <w:t>de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 conformidad con lo establecido en</w:t>
      </w:r>
      <w:r w:rsidR="007B20E9">
        <w:rPr>
          <w:rFonts w:ascii="Arial Narrow" w:hAnsi="Arial Narrow"/>
          <w:b/>
          <w:i/>
          <w:sz w:val="24"/>
          <w:szCs w:val="24"/>
          <w:u w:val="single"/>
        </w:rPr>
        <w:t xml:space="preserve"> el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 objeto de la comisión), e</w:t>
      </w:r>
      <w:r w:rsidR="00B06795" w:rsidRPr="00D57EF4">
        <w:rPr>
          <w:rFonts w:ascii="Arial Narrow" w:hAnsi="Arial Narrow"/>
          <w:b/>
          <w:i/>
          <w:sz w:val="24"/>
          <w:szCs w:val="24"/>
          <w:u w:val="single"/>
        </w:rPr>
        <w:t>sto con el fin de evidenciar la ejecució</w:t>
      </w:r>
      <w:r w:rsidR="007B20E9">
        <w:rPr>
          <w:rFonts w:ascii="Arial Narrow" w:hAnsi="Arial Narrow"/>
          <w:b/>
          <w:i/>
          <w:sz w:val="24"/>
          <w:szCs w:val="24"/>
          <w:u w:val="single"/>
        </w:rPr>
        <w:t>n a cabalidad de la comisión.</w:t>
      </w:r>
    </w:p>
    <w:p w:rsidR="00B06795" w:rsidRPr="00D57EF4" w:rsidRDefault="003D772F" w:rsidP="00B04F7C">
      <w:pPr>
        <w:jc w:val="both"/>
        <w:rPr>
          <w:rFonts w:ascii="Arial Narrow" w:hAnsi="Arial Narrow"/>
          <w:sz w:val="24"/>
          <w:szCs w:val="24"/>
        </w:rPr>
      </w:pPr>
      <w:r w:rsidRPr="00D57EF4">
        <w:rPr>
          <w:rFonts w:ascii="Arial Narrow" w:hAnsi="Arial Narrow"/>
          <w:sz w:val="24"/>
          <w:szCs w:val="24"/>
        </w:rPr>
        <w:t>Anexos</w:t>
      </w:r>
      <w:r w:rsidR="00B06795" w:rsidRPr="00D57EF4">
        <w:rPr>
          <w:rFonts w:ascii="Arial Narrow" w:hAnsi="Arial Narrow"/>
          <w:sz w:val="24"/>
          <w:szCs w:val="24"/>
        </w:rPr>
        <w:t xml:space="preserve"> </w:t>
      </w:r>
      <w:r w:rsidR="00B06795" w:rsidRPr="00D57EF4">
        <w:rPr>
          <w:rFonts w:ascii="Arial Narrow" w:hAnsi="Arial Narrow"/>
          <w:b/>
          <w:i/>
          <w:sz w:val="24"/>
          <w:szCs w:val="24"/>
          <w:u w:val="single"/>
        </w:rPr>
        <w:t>(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>Adjunt</w:t>
      </w:r>
      <w:r w:rsidR="00C84A60">
        <w:rPr>
          <w:rFonts w:ascii="Arial Narrow" w:hAnsi="Arial Narrow"/>
          <w:b/>
          <w:i/>
          <w:sz w:val="24"/>
          <w:szCs w:val="24"/>
          <w:u w:val="single"/>
        </w:rPr>
        <w:t>ar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 los anexos que correspondan como: memorias, presentaciones, </w:t>
      </w:r>
      <w:r w:rsidR="00B06795" w:rsidRPr="00D57EF4">
        <w:rPr>
          <w:rFonts w:ascii="Arial Narrow" w:hAnsi="Arial Narrow"/>
          <w:b/>
          <w:i/>
          <w:sz w:val="24"/>
          <w:szCs w:val="24"/>
          <w:u w:val="single"/>
        </w:rPr>
        <w:t>registro fotográfico</w:t>
      </w:r>
      <w:r w:rsidR="00C84A60">
        <w:rPr>
          <w:rFonts w:ascii="Arial Narrow" w:hAnsi="Arial Narrow"/>
          <w:b/>
          <w:i/>
          <w:sz w:val="24"/>
          <w:szCs w:val="24"/>
          <w:u w:val="single"/>
        </w:rPr>
        <w:t>,</w:t>
      </w:r>
      <w:r w:rsidRPr="00D57EF4">
        <w:rPr>
          <w:rFonts w:ascii="Arial Narrow" w:hAnsi="Arial Narrow"/>
          <w:b/>
          <w:i/>
          <w:sz w:val="24"/>
          <w:szCs w:val="24"/>
          <w:u w:val="single"/>
        </w:rPr>
        <w:t xml:space="preserve"> entre otros</w:t>
      </w:r>
      <w:r w:rsidR="00C84A60">
        <w:rPr>
          <w:rFonts w:ascii="Arial Narrow" w:hAnsi="Arial Narrow"/>
          <w:b/>
          <w:i/>
          <w:sz w:val="24"/>
          <w:szCs w:val="24"/>
          <w:u w:val="single"/>
        </w:rPr>
        <w:t>.</w:t>
      </w:r>
    </w:p>
    <w:p w:rsidR="00B04F7C" w:rsidRDefault="000F43BE" w:rsidP="00B04F7C">
      <w:pPr>
        <w:rPr>
          <w:rFonts w:ascii="Arial Narrow" w:hAnsi="Arial Narrow"/>
          <w:sz w:val="24"/>
          <w:szCs w:val="24"/>
        </w:rPr>
      </w:pPr>
      <w:r w:rsidRPr="00EB6B1F">
        <w:rPr>
          <w:rFonts w:ascii="Arial Narrow" w:hAnsi="Arial Narrow"/>
          <w:sz w:val="24"/>
          <w:szCs w:val="24"/>
        </w:rPr>
        <w:t xml:space="preserve">Se firma en </w:t>
      </w:r>
      <w:r w:rsidR="003D772F">
        <w:rPr>
          <w:rFonts w:ascii="Arial Narrow" w:hAnsi="Arial Narrow"/>
          <w:sz w:val="24"/>
          <w:szCs w:val="24"/>
        </w:rPr>
        <w:t xml:space="preserve">(Registre el  nombre ciudad) </w:t>
      </w:r>
      <w:r w:rsidRPr="00EB6B1F">
        <w:rPr>
          <w:rFonts w:ascii="Arial Narrow" w:hAnsi="Arial Narrow"/>
          <w:sz w:val="24"/>
          <w:szCs w:val="24"/>
        </w:rPr>
        <w:t xml:space="preserve"> a los </w:t>
      </w:r>
      <w:r w:rsidR="003D772F">
        <w:rPr>
          <w:rFonts w:ascii="Arial Narrow" w:hAnsi="Arial Narrow"/>
          <w:sz w:val="24"/>
          <w:szCs w:val="24"/>
        </w:rPr>
        <w:t>(día, mes y año)</w:t>
      </w:r>
    </w:p>
    <w:p w:rsidR="003D772F" w:rsidRPr="00EB6B1F" w:rsidRDefault="003D772F" w:rsidP="00B04F7C">
      <w:pPr>
        <w:rPr>
          <w:rFonts w:ascii="Arial Narrow" w:hAnsi="Arial Narrow"/>
          <w:sz w:val="24"/>
          <w:szCs w:val="24"/>
        </w:rPr>
      </w:pPr>
    </w:p>
    <w:p w:rsidR="006715C1" w:rsidRDefault="00E11BC7" w:rsidP="003D772F">
      <w:pPr>
        <w:jc w:val="center"/>
        <w:rPr>
          <w:rFonts w:ascii="Arial Narrow" w:hAnsi="Arial Narrow"/>
          <w:b/>
          <w:sz w:val="24"/>
          <w:szCs w:val="24"/>
        </w:rPr>
      </w:pPr>
      <w:r w:rsidRPr="00EB6B1F">
        <w:rPr>
          <w:rFonts w:ascii="Arial Narrow" w:hAnsi="Arial Narrow"/>
          <w:b/>
          <w:sz w:val="24"/>
          <w:szCs w:val="24"/>
        </w:rPr>
        <w:t>FIRMA DEL COMISIONADO</w:t>
      </w:r>
    </w:p>
    <w:sectPr w:rsidR="00671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73"/>
    <w:rsid w:val="00036436"/>
    <w:rsid w:val="000604B8"/>
    <w:rsid w:val="0008186C"/>
    <w:rsid w:val="000F43BE"/>
    <w:rsid w:val="00105DD8"/>
    <w:rsid w:val="00244D4F"/>
    <w:rsid w:val="002B616F"/>
    <w:rsid w:val="00396F10"/>
    <w:rsid w:val="003D772F"/>
    <w:rsid w:val="0047026C"/>
    <w:rsid w:val="004E2B21"/>
    <w:rsid w:val="005552A5"/>
    <w:rsid w:val="00655727"/>
    <w:rsid w:val="006715C1"/>
    <w:rsid w:val="007B20E9"/>
    <w:rsid w:val="00810330"/>
    <w:rsid w:val="0082229F"/>
    <w:rsid w:val="0083115B"/>
    <w:rsid w:val="00961726"/>
    <w:rsid w:val="009874A1"/>
    <w:rsid w:val="009C182E"/>
    <w:rsid w:val="009E55D6"/>
    <w:rsid w:val="00AC3966"/>
    <w:rsid w:val="00B04F7C"/>
    <w:rsid w:val="00B06795"/>
    <w:rsid w:val="00C41769"/>
    <w:rsid w:val="00C43F0F"/>
    <w:rsid w:val="00C84A60"/>
    <w:rsid w:val="00D57EF4"/>
    <w:rsid w:val="00DC4EF6"/>
    <w:rsid w:val="00DD2F4D"/>
    <w:rsid w:val="00E11BC7"/>
    <w:rsid w:val="00E350AA"/>
    <w:rsid w:val="00EB6B1F"/>
    <w:rsid w:val="00F128C0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3040"/>
  <w15:docId w15:val="{A280DC23-C2CD-4796-B066-4B6AB58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6C"/>
  </w:style>
  <w:style w:type="paragraph" w:styleId="Ttulo1">
    <w:name w:val="heading 1"/>
    <w:basedOn w:val="Normal"/>
    <w:next w:val="Normal"/>
    <w:link w:val="Ttulo1Car"/>
    <w:uiPriority w:val="9"/>
    <w:qFormat/>
    <w:rsid w:val="00081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8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8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8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8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8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8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8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8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8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818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81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81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8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81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186C"/>
    <w:rPr>
      <w:b/>
      <w:bCs/>
    </w:rPr>
  </w:style>
  <w:style w:type="character" w:styleId="nfasis">
    <w:name w:val="Emphasis"/>
    <w:basedOn w:val="Fuentedeprrafopredeter"/>
    <w:uiPriority w:val="20"/>
    <w:qFormat/>
    <w:rsid w:val="0008186C"/>
    <w:rPr>
      <w:i/>
      <w:iCs/>
    </w:rPr>
  </w:style>
  <w:style w:type="paragraph" w:styleId="Sinespaciado">
    <w:name w:val="No Spacing"/>
    <w:uiPriority w:val="1"/>
    <w:qFormat/>
    <w:rsid w:val="00081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186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8186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8186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8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86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08186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8186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8186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8186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8186C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8186C"/>
    <w:pPr>
      <w:outlineLvl w:val="9"/>
    </w:pPr>
  </w:style>
  <w:style w:type="table" w:styleId="Tablaconcuadrcula">
    <w:name w:val="Table Grid"/>
    <w:basedOn w:val="Tablanormal"/>
    <w:uiPriority w:val="59"/>
    <w:rsid w:val="0047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BDD4-9060-4466-9C9F-880CDDE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Yilbert Steven Mateus Castro</dc:creator>
  <cp:lastModifiedBy>Claudia</cp:lastModifiedBy>
  <cp:revision>11</cp:revision>
  <dcterms:created xsi:type="dcterms:W3CDTF">2018-10-16T21:59:00Z</dcterms:created>
  <dcterms:modified xsi:type="dcterms:W3CDTF">2018-11-07T10:18:00Z</dcterms:modified>
</cp:coreProperties>
</file>