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A85553" w14:textId="3B7EF516" w:rsidR="0081563F" w:rsidRPr="0081563F" w:rsidRDefault="0081563F" w:rsidP="0081563F">
      <w:pPr>
        <w:spacing w:after="0"/>
        <w:ind w:leftChars="0" w:left="0" w:firstLineChars="0" w:firstLine="0"/>
        <w:jc w:val="both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>De conformidad con el artículo segundo de la Resolución No. 1257 de 10/07/2018 “</w:t>
      </w:r>
      <w:r w:rsidRPr="0081563F">
        <w:rPr>
          <w:rFonts w:ascii="Arial Narrow" w:hAnsi="Arial Narrow"/>
          <w:i/>
        </w:rPr>
        <w:t>Por medio de la cual se desarrollan los parágrafos 1 y 2 del artículo 2.2.3.2.1.1.3 del Decreto 1090 de 2018, mediante el cual se adiciona el Decreto 1076 de 2015</w:t>
      </w:r>
      <w:r w:rsidRPr="0081563F">
        <w:rPr>
          <w:rFonts w:ascii="Arial Narrow" w:hAnsi="Arial Narrow"/>
        </w:rPr>
        <w:t xml:space="preserve">”, a continuación, se desarrolla algunos espacios para diligenciamiento por parte de los usuarios </w:t>
      </w:r>
      <w:r w:rsidRPr="0081563F">
        <w:rPr>
          <w:rFonts w:ascii="Arial Narrow" w:hAnsi="Arial Narrow"/>
          <w:b/>
        </w:rPr>
        <w:t xml:space="preserve">(Personas Naturales y/o Jurídicas y Acueductos </w:t>
      </w:r>
      <w:bookmarkStart w:id="0" w:name="_GoBack"/>
      <w:bookmarkEnd w:id="0"/>
      <w:r w:rsidRPr="0081563F">
        <w:rPr>
          <w:rFonts w:ascii="Arial Narrow" w:hAnsi="Arial Narrow"/>
          <w:b/>
        </w:rPr>
        <w:t xml:space="preserve">Veredales) </w:t>
      </w:r>
      <w:r w:rsidRPr="0081563F">
        <w:rPr>
          <w:rFonts w:ascii="Arial Narrow" w:hAnsi="Arial Narrow"/>
        </w:rPr>
        <w:t>con caudales</w:t>
      </w:r>
      <w:r w:rsidRPr="0081563F">
        <w:rPr>
          <w:rFonts w:ascii="Arial Narrow" w:hAnsi="Arial Narrow"/>
          <w:b/>
        </w:rPr>
        <w:t xml:space="preserve"> mayores a 1 Litro por Segundo. </w:t>
      </w:r>
    </w:p>
    <w:p w14:paraId="49DE5D45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2ACED51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Información General del solicitante</w:t>
      </w:r>
    </w:p>
    <w:p w14:paraId="6F1920A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32078E8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(Marque con una X)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208"/>
        <w:gridCol w:w="2207"/>
        <w:gridCol w:w="2206"/>
        <w:gridCol w:w="2305"/>
      </w:tblGrid>
      <w:tr w:rsidR="0081563F" w:rsidRPr="0081563F" w14:paraId="1463278A" w14:textId="77777777" w:rsidTr="0081563F">
        <w:trPr>
          <w:trHeight w:val="510"/>
        </w:trPr>
        <w:tc>
          <w:tcPr>
            <w:tcW w:w="2208" w:type="dxa"/>
            <w:vAlign w:val="center"/>
          </w:tcPr>
          <w:p w14:paraId="66F47AE1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Persona Natural</w:t>
            </w:r>
          </w:p>
        </w:tc>
        <w:tc>
          <w:tcPr>
            <w:tcW w:w="2207" w:type="dxa"/>
            <w:vAlign w:val="center"/>
          </w:tcPr>
          <w:p w14:paraId="4C1B0AC4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Persona Jurídica</w:t>
            </w:r>
          </w:p>
        </w:tc>
        <w:tc>
          <w:tcPr>
            <w:tcW w:w="2206" w:type="dxa"/>
            <w:vAlign w:val="center"/>
          </w:tcPr>
          <w:p w14:paraId="4478D2CD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Pública</w:t>
            </w:r>
          </w:p>
        </w:tc>
        <w:tc>
          <w:tcPr>
            <w:tcW w:w="2305" w:type="dxa"/>
            <w:vAlign w:val="center"/>
          </w:tcPr>
          <w:p w14:paraId="6A3BD4E4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Privada</w:t>
            </w:r>
          </w:p>
        </w:tc>
      </w:tr>
      <w:tr w:rsidR="0081563F" w:rsidRPr="0081563F" w14:paraId="4B363CC4" w14:textId="77777777" w:rsidTr="0081563F">
        <w:trPr>
          <w:trHeight w:val="510"/>
        </w:trPr>
        <w:tc>
          <w:tcPr>
            <w:tcW w:w="2208" w:type="dxa"/>
          </w:tcPr>
          <w:p w14:paraId="3AF0A483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</w:p>
        </w:tc>
        <w:tc>
          <w:tcPr>
            <w:tcW w:w="2207" w:type="dxa"/>
          </w:tcPr>
          <w:p w14:paraId="3CE40517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</w:p>
        </w:tc>
        <w:tc>
          <w:tcPr>
            <w:tcW w:w="2206" w:type="dxa"/>
          </w:tcPr>
          <w:p w14:paraId="12A4127C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</w:p>
        </w:tc>
        <w:tc>
          <w:tcPr>
            <w:tcW w:w="2305" w:type="dxa"/>
          </w:tcPr>
          <w:p w14:paraId="3B65CB55" w14:textId="77777777" w:rsidR="0081563F" w:rsidRPr="0081563F" w:rsidRDefault="0081563F" w:rsidP="0081563F">
            <w:pPr>
              <w:spacing w:before="60" w:after="6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</w:p>
        </w:tc>
      </w:tr>
    </w:tbl>
    <w:p w14:paraId="7AC61094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088"/>
        <w:gridCol w:w="6838"/>
      </w:tblGrid>
      <w:tr w:rsidR="0081563F" w:rsidRPr="0081563F" w14:paraId="17F52C0B" w14:textId="77777777" w:rsidTr="0081563F">
        <w:trPr>
          <w:trHeight w:val="680"/>
        </w:trPr>
        <w:tc>
          <w:tcPr>
            <w:tcW w:w="2088" w:type="dxa"/>
            <w:vAlign w:val="center"/>
          </w:tcPr>
          <w:p w14:paraId="1B76F4C1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Nombre o razón Social</w:t>
            </w:r>
          </w:p>
        </w:tc>
        <w:tc>
          <w:tcPr>
            <w:tcW w:w="6838" w:type="dxa"/>
            <w:vAlign w:val="center"/>
          </w:tcPr>
          <w:p w14:paraId="3D9854AC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7A750E1A" w14:textId="77777777" w:rsidTr="0081563F">
        <w:trPr>
          <w:trHeight w:val="680"/>
        </w:trPr>
        <w:tc>
          <w:tcPr>
            <w:tcW w:w="2088" w:type="dxa"/>
            <w:vAlign w:val="center"/>
          </w:tcPr>
          <w:p w14:paraId="33A76881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Identificación</w:t>
            </w:r>
          </w:p>
        </w:tc>
        <w:tc>
          <w:tcPr>
            <w:tcW w:w="6838" w:type="dxa"/>
            <w:vAlign w:val="center"/>
          </w:tcPr>
          <w:p w14:paraId="3860F3C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38C51414" w14:textId="77777777" w:rsidTr="0081563F">
        <w:trPr>
          <w:trHeight w:val="680"/>
        </w:trPr>
        <w:tc>
          <w:tcPr>
            <w:tcW w:w="2088" w:type="dxa"/>
            <w:vAlign w:val="center"/>
          </w:tcPr>
          <w:p w14:paraId="77AB0277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Dirección</w:t>
            </w:r>
          </w:p>
        </w:tc>
        <w:tc>
          <w:tcPr>
            <w:tcW w:w="6838" w:type="dxa"/>
            <w:vAlign w:val="center"/>
          </w:tcPr>
          <w:p w14:paraId="768A755B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3770727" w14:textId="77777777" w:rsidTr="0081563F">
        <w:trPr>
          <w:trHeight w:val="680"/>
        </w:trPr>
        <w:tc>
          <w:tcPr>
            <w:tcW w:w="2088" w:type="dxa"/>
            <w:vAlign w:val="center"/>
          </w:tcPr>
          <w:p w14:paraId="7BA00C05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Teléfono</w:t>
            </w:r>
          </w:p>
        </w:tc>
        <w:tc>
          <w:tcPr>
            <w:tcW w:w="6838" w:type="dxa"/>
            <w:vAlign w:val="center"/>
          </w:tcPr>
          <w:p w14:paraId="45FA03F7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4D5C4BE" w14:textId="77777777" w:rsidTr="0081563F">
        <w:trPr>
          <w:trHeight w:val="680"/>
        </w:trPr>
        <w:tc>
          <w:tcPr>
            <w:tcW w:w="2088" w:type="dxa"/>
            <w:vAlign w:val="center"/>
          </w:tcPr>
          <w:p w14:paraId="285A36A4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Correo electrónico</w:t>
            </w:r>
          </w:p>
        </w:tc>
        <w:tc>
          <w:tcPr>
            <w:tcW w:w="6838" w:type="dxa"/>
            <w:vAlign w:val="center"/>
          </w:tcPr>
          <w:p w14:paraId="27EEF265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5A5AD063" w14:textId="77777777" w:rsidTr="0081563F">
        <w:trPr>
          <w:trHeight w:val="907"/>
        </w:trPr>
        <w:tc>
          <w:tcPr>
            <w:tcW w:w="2088" w:type="dxa"/>
            <w:vAlign w:val="center"/>
          </w:tcPr>
          <w:p w14:paraId="67E95B67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Representante Legal</w:t>
            </w:r>
          </w:p>
          <w:p w14:paraId="7E6468F6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(en caso que aplique)</w:t>
            </w:r>
          </w:p>
        </w:tc>
        <w:tc>
          <w:tcPr>
            <w:tcW w:w="6838" w:type="dxa"/>
            <w:vAlign w:val="center"/>
          </w:tcPr>
          <w:p w14:paraId="6D1BB0CE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3E9FD0B5" w14:textId="77777777" w:rsidTr="0081563F">
        <w:trPr>
          <w:trHeight w:val="1304"/>
        </w:trPr>
        <w:tc>
          <w:tcPr>
            <w:tcW w:w="2088" w:type="dxa"/>
            <w:vAlign w:val="center"/>
          </w:tcPr>
          <w:p w14:paraId="68F9420D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Identificación Representante Legal</w:t>
            </w:r>
          </w:p>
          <w:p w14:paraId="3D67CFA1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(en caso que aplique)</w:t>
            </w:r>
          </w:p>
        </w:tc>
        <w:tc>
          <w:tcPr>
            <w:tcW w:w="6838" w:type="dxa"/>
            <w:vAlign w:val="center"/>
          </w:tcPr>
          <w:p w14:paraId="52952456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A762800" w14:textId="77777777" w:rsidTr="0081563F">
        <w:trPr>
          <w:trHeight w:val="964"/>
        </w:trPr>
        <w:tc>
          <w:tcPr>
            <w:tcW w:w="2088" w:type="dxa"/>
            <w:vAlign w:val="center"/>
          </w:tcPr>
          <w:p w14:paraId="141684F3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Área Protegida</w:t>
            </w:r>
          </w:p>
        </w:tc>
        <w:tc>
          <w:tcPr>
            <w:tcW w:w="6838" w:type="dxa"/>
            <w:vAlign w:val="center"/>
          </w:tcPr>
          <w:p w14:paraId="3EF725E9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11E93F00" w14:textId="73C5CE4D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068845A7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17D0C287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lastRenderedPageBreak/>
        <w:t>Información General de la Fuente Hídrica</w:t>
      </w:r>
    </w:p>
    <w:p w14:paraId="3EC36E83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8928" w:type="dxa"/>
        <w:tblLayout w:type="fixed"/>
        <w:tblLook w:val="04A0" w:firstRow="1" w:lastRow="0" w:firstColumn="1" w:lastColumn="0" w:noHBand="0" w:noVBand="1"/>
      </w:tblPr>
      <w:tblGrid>
        <w:gridCol w:w="2081"/>
        <w:gridCol w:w="1185"/>
        <w:gridCol w:w="390"/>
        <w:gridCol w:w="1042"/>
        <w:gridCol w:w="270"/>
        <w:gridCol w:w="180"/>
        <w:gridCol w:w="360"/>
        <w:gridCol w:w="1080"/>
        <w:gridCol w:w="540"/>
        <w:gridCol w:w="1231"/>
        <w:gridCol w:w="157"/>
        <w:gridCol w:w="412"/>
      </w:tblGrid>
      <w:tr w:rsidR="0081563F" w:rsidRPr="0081563F" w14:paraId="231E3E6C" w14:textId="77777777" w:rsidTr="0081563F">
        <w:trPr>
          <w:trHeight w:val="680"/>
        </w:trPr>
        <w:tc>
          <w:tcPr>
            <w:tcW w:w="2081" w:type="dxa"/>
            <w:vAlign w:val="center"/>
          </w:tcPr>
          <w:p w14:paraId="6A737DA4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Nombre de la Fuente</w:t>
            </w:r>
          </w:p>
        </w:tc>
        <w:tc>
          <w:tcPr>
            <w:tcW w:w="6847" w:type="dxa"/>
            <w:gridSpan w:val="11"/>
            <w:vAlign w:val="center"/>
          </w:tcPr>
          <w:p w14:paraId="6BA7E58D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790338E0" w14:textId="77777777" w:rsidTr="0081563F">
        <w:trPr>
          <w:trHeight w:val="680"/>
        </w:trPr>
        <w:tc>
          <w:tcPr>
            <w:tcW w:w="2081" w:type="dxa"/>
            <w:vMerge w:val="restart"/>
            <w:vAlign w:val="center"/>
          </w:tcPr>
          <w:p w14:paraId="5A4D73CC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Tipo de fuente</w:t>
            </w:r>
          </w:p>
          <w:p w14:paraId="68604CA6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(Marque con una X)</w:t>
            </w:r>
          </w:p>
        </w:tc>
        <w:tc>
          <w:tcPr>
            <w:tcW w:w="2887" w:type="dxa"/>
            <w:gridSpan w:val="4"/>
            <w:vAlign w:val="center"/>
          </w:tcPr>
          <w:p w14:paraId="51695997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Superficial</w:t>
            </w:r>
          </w:p>
        </w:tc>
        <w:tc>
          <w:tcPr>
            <w:tcW w:w="540" w:type="dxa"/>
            <w:gridSpan w:val="2"/>
            <w:vAlign w:val="center"/>
          </w:tcPr>
          <w:p w14:paraId="519ED52A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2851" w:type="dxa"/>
            <w:gridSpan w:val="3"/>
            <w:vAlign w:val="center"/>
          </w:tcPr>
          <w:p w14:paraId="556487E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Subterránea</w:t>
            </w:r>
          </w:p>
        </w:tc>
        <w:tc>
          <w:tcPr>
            <w:tcW w:w="569" w:type="dxa"/>
            <w:gridSpan w:val="2"/>
            <w:vAlign w:val="center"/>
          </w:tcPr>
          <w:p w14:paraId="0CBE3BA7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78D33E1B" w14:textId="77777777" w:rsidTr="0081563F">
        <w:trPr>
          <w:trHeight w:val="451"/>
        </w:trPr>
        <w:tc>
          <w:tcPr>
            <w:tcW w:w="2081" w:type="dxa"/>
            <w:vMerge/>
            <w:vAlign w:val="center"/>
          </w:tcPr>
          <w:p w14:paraId="0BA9E6F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2887" w:type="dxa"/>
            <w:gridSpan w:val="4"/>
            <w:vAlign w:val="center"/>
          </w:tcPr>
          <w:p w14:paraId="100E08F8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81563F">
              <w:rPr>
                <w:rFonts w:ascii="Arial Narrow" w:hAnsi="Arial Narrow"/>
              </w:rPr>
              <w:t>Léntico</w:t>
            </w:r>
            <w:proofErr w:type="spellEnd"/>
          </w:p>
          <w:p w14:paraId="057ABBE8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(Lagos, lagunas, humedales)</w:t>
            </w:r>
          </w:p>
        </w:tc>
        <w:tc>
          <w:tcPr>
            <w:tcW w:w="540" w:type="dxa"/>
            <w:gridSpan w:val="2"/>
            <w:vAlign w:val="center"/>
          </w:tcPr>
          <w:p w14:paraId="5087746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2851" w:type="dxa"/>
            <w:gridSpan w:val="3"/>
            <w:vAlign w:val="center"/>
          </w:tcPr>
          <w:p w14:paraId="77891A9C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81563F">
              <w:rPr>
                <w:rFonts w:ascii="Arial Narrow" w:hAnsi="Arial Narrow"/>
              </w:rPr>
              <w:t>Lótico</w:t>
            </w:r>
            <w:proofErr w:type="spellEnd"/>
          </w:p>
          <w:p w14:paraId="61CEBD4B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(Ríos, quebradas)</w:t>
            </w:r>
          </w:p>
        </w:tc>
        <w:tc>
          <w:tcPr>
            <w:tcW w:w="569" w:type="dxa"/>
            <w:gridSpan w:val="2"/>
            <w:vAlign w:val="center"/>
          </w:tcPr>
          <w:p w14:paraId="5340D25E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2102070" w14:textId="77777777" w:rsidTr="0081563F">
        <w:trPr>
          <w:trHeight w:val="850"/>
        </w:trPr>
        <w:tc>
          <w:tcPr>
            <w:tcW w:w="2081" w:type="dxa"/>
            <w:vAlign w:val="center"/>
          </w:tcPr>
          <w:p w14:paraId="5B028978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14:paraId="0B609D9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14:paraId="148A2091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W:</w:t>
            </w:r>
          </w:p>
        </w:tc>
      </w:tr>
      <w:tr w:rsidR="0081563F" w:rsidRPr="0081563F" w14:paraId="26CED393" w14:textId="77777777" w:rsidTr="0081563F">
        <w:trPr>
          <w:trHeight w:val="850"/>
        </w:trPr>
        <w:tc>
          <w:tcPr>
            <w:tcW w:w="2081" w:type="dxa"/>
            <w:vAlign w:val="center"/>
          </w:tcPr>
          <w:p w14:paraId="0FB9204A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14:paraId="4C1861D1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14:paraId="5E6D6BD6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W:</w:t>
            </w:r>
          </w:p>
        </w:tc>
      </w:tr>
      <w:tr w:rsidR="0081563F" w:rsidRPr="0081563F" w14:paraId="332E999F" w14:textId="77777777" w:rsidTr="0081563F">
        <w:trPr>
          <w:trHeight w:val="850"/>
        </w:trPr>
        <w:tc>
          <w:tcPr>
            <w:tcW w:w="2081" w:type="dxa"/>
            <w:vAlign w:val="center"/>
          </w:tcPr>
          <w:p w14:paraId="67977848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Coordenadas punto de captación</w:t>
            </w:r>
          </w:p>
        </w:tc>
        <w:tc>
          <w:tcPr>
            <w:tcW w:w="3427" w:type="dxa"/>
            <w:gridSpan w:val="6"/>
            <w:vAlign w:val="center"/>
          </w:tcPr>
          <w:p w14:paraId="38EE3FBE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N:</w:t>
            </w:r>
          </w:p>
        </w:tc>
        <w:tc>
          <w:tcPr>
            <w:tcW w:w="3420" w:type="dxa"/>
            <w:gridSpan w:val="5"/>
            <w:vAlign w:val="center"/>
          </w:tcPr>
          <w:p w14:paraId="271030D8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W:</w:t>
            </w:r>
          </w:p>
        </w:tc>
      </w:tr>
      <w:tr w:rsidR="0081563F" w:rsidRPr="0081563F" w14:paraId="09212B0A" w14:textId="77777777" w:rsidTr="0081563F">
        <w:trPr>
          <w:trHeight w:val="680"/>
        </w:trPr>
        <w:tc>
          <w:tcPr>
            <w:tcW w:w="2081" w:type="dxa"/>
            <w:vAlign w:val="center"/>
          </w:tcPr>
          <w:p w14:paraId="1DC849B9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Uso del agua</w:t>
            </w:r>
          </w:p>
        </w:tc>
        <w:tc>
          <w:tcPr>
            <w:tcW w:w="1185" w:type="dxa"/>
            <w:vAlign w:val="center"/>
          </w:tcPr>
          <w:p w14:paraId="27C0F35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Doméstico</w:t>
            </w:r>
          </w:p>
        </w:tc>
        <w:tc>
          <w:tcPr>
            <w:tcW w:w="390" w:type="dxa"/>
            <w:vAlign w:val="center"/>
          </w:tcPr>
          <w:p w14:paraId="3043D567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042" w:type="dxa"/>
            <w:vAlign w:val="center"/>
          </w:tcPr>
          <w:p w14:paraId="355E9BDF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Riego</w:t>
            </w:r>
          </w:p>
        </w:tc>
        <w:tc>
          <w:tcPr>
            <w:tcW w:w="450" w:type="dxa"/>
            <w:gridSpan w:val="2"/>
            <w:vAlign w:val="center"/>
          </w:tcPr>
          <w:p w14:paraId="098E907C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D4989B0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Pecuario</w:t>
            </w:r>
          </w:p>
        </w:tc>
        <w:tc>
          <w:tcPr>
            <w:tcW w:w="540" w:type="dxa"/>
            <w:vAlign w:val="center"/>
          </w:tcPr>
          <w:p w14:paraId="4933F7F5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9BC55BB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Otro</w:t>
            </w:r>
          </w:p>
        </w:tc>
        <w:tc>
          <w:tcPr>
            <w:tcW w:w="412" w:type="dxa"/>
            <w:vAlign w:val="center"/>
          </w:tcPr>
          <w:p w14:paraId="7931DE11" w14:textId="77777777" w:rsidR="0081563F" w:rsidRPr="0081563F" w:rsidRDefault="0081563F" w:rsidP="0081563F">
            <w:pPr>
              <w:snapToGrid w:val="0"/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587CD1A8" w14:textId="78D2C8E4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3021"/>
      </w:tblGrid>
      <w:tr w:rsidR="0081563F" w14:paraId="1C5AEB40" w14:textId="77777777" w:rsidTr="0081563F">
        <w:tc>
          <w:tcPr>
            <w:tcW w:w="3681" w:type="dxa"/>
          </w:tcPr>
          <w:p w14:paraId="5B95E7E3" w14:textId="2D14F5E4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Cantidad de usuarios para uso doméstico:</w:t>
            </w:r>
          </w:p>
        </w:tc>
        <w:tc>
          <w:tcPr>
            <w:tcW w:w="2126" w:type="dxa"/>
          </w:tcPr>
          <w:p w14:paraId="20EDD84B" w14:textId="150BAAF9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Personas permanentes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5F8F6D24" w14:textId="77777777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  <w:tr w:rsidR="0081563F" w14:paraId="7C572FE7" w14:textId="77777777" w:rsidTr="0081563F">
        <w:tc>
          <w:tcPr>
            <w:tcW w:w="3681" w:type="dxa"/>
          </w:tcPr>
          <w:p w14:paraId="66FFC2AD" w14:textId="77777777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CDC4B2C" w14:textId="5F50C603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Personas transitorias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A3CDF81" w14:textId="77777777" w:rsidR="0081563F" w:rsidRDefault="0081563F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40849F64" w14:textId="77777777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0800F57" w14:textId="28BB9D0C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Número de cabezas de animales (Si Aplica):</w:t>
      </w:r>
      <w:r w:rsidRPr="0081563F">
        <w:rPr>
          <w:rFonts w:ascii="Arial Narrow" w:hAnsi="Arial Narrow"/>
        </w:rPr>
        <w:tab/>
        <w:t>_______</w:t>
      </w:r>
    </w:p>
    <w:p w14:paraId="2BD97790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50CCABEC" w14:textId="3AE3847D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 xml:space="preserve">Hectáreas para riego (Si Aplica): </w:t>
      </w:r>
      <w:r w:rsidRPr="0081563F">
        <w:rPr>
          <w:rFonts w:ascii="Arial Narrow" w:hAnsi="Arial Narrow"/>
        </w:rPr>
        <w:tab/>
      </w:r>
      <w:r w:rsidRPr="0081563F">
        <w:rPr>
          <w:rFonts w:ascii="Arial Narrow" w:hAnsi="Arial Narrow"/>
        </w:rPr>
        <w:tab/>
        <w:t>_______</w:t>
      </w:r>
    </w:p>
    <w:p w14:paraId="455E7BF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46AD7573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Identificación de la Zona Hidrográfica</w:t>
      </w:r>
    </w:p>
    <w:p w14:paraId="45183931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4D56DDA6" w14:textId="77777777" w:rsidR="0081563F" w:rsidRPr="0081563F" w:rsidRDefault="0081563F" w:rsidP="0081563F">
      <w:pPr>
        <w:pStyle w:val="Prrafodelista"/>
        <w:numPr>
          <w:ilvl w:val="0"/>
          <w:numId w:val="5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</w:rPr>
      </w:pPr>
      <w:r w:rsidRPr="0081563F">
        <w:rPr>
          <w:rFonts w:ascii="Arial Narrow" w:hAnsi="Arial Narrow"/>
        </w:rPr>
        <w:t>Área Hidrográfica</w:t>
      </w:r>
    </w:p>
    <w:p w14:paraId="188202C6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(Marque con una X)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9"/>
        <w:gridCol w:w="1771"/>
        <w:gridCol w:w="1763"/>
        <w:gridCol w:w="1771"/>
        <w:gridCol w:w="1764"/>
      </w:tblGrid>
      <w:tr w:rsidR="0081563F" w:rsidRPr="0081563F" w14:paraId="582B0FFA" w14:textId="77777777" w:rsidTr="0081563F">
        <w:trPr>
          <w:trHeight w:val="737"/>
        </w:trPr>
        <w:tc>
          <w:tcPr>
            <w:tcW w:w="1795" w:type="dxa"/>
            <w:vAlign w:val="center"/>
          </w:tcPr>
          <w:p w14:paraId="4EB114C2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1. Caribe</w:t>
            </w:r>
          </w:p>
        </w:tc>
        <w:tc>
          <w:tcPr>
            <w:tcW w:w="1795" w:type="dxa"/>
            <w:vAlign w:val="center"/>
          </w:tcPr>
          <w:p w14:paraId="7A76447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1. Magdalena – Cauca</w:t>
            </w:r>
          </w:p>
        </w:tc>
        <w:tc>
          <w:tcPr>
            <w:tcW w:w="1796" w:type="dxa"/>
            <w:vAlign w:val="center"/>
          </w:tcPr>
          <w:p w14:paraId="262DA250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3. Orinoco</w:t>
            </w:r>
          </w:p>
        </w:tc>
        <w:tc>
          <w:tcPr>
            <w:tcW w:w="1796" w:type="dxa"/>
            <w:vAlign w:val="center"/>
          </w:tcPr>
          <w:p w14:paraId="3FB88E23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4. Amazonas</w:t>
            </w:r>
          </w:p>
        </w:tc>
        <w:tc>
          <w:tcPr>
            <w:tcW w:w="1796" w:type="dxa"/>
            <w:vAlign w:val="center"/>
          </w:tcPr>
          <w:p w14:paraId="26319B99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5. Pacífico</w:t>
            </w:r>
          </w:p>
        </w:tc>
      </w:tr>
      <w:tr w:rsidR="0081563F" w:rsidRPr="0081563F" w14:paraId="27636B83" w14:textId="77777777" w:rsidTr="0081563F">
        <w:trPr>
          <w:trHeight w:val="737"/>
        </w:trPr>
        <w:tc>
          <w:tcPr>
            <w:tcW w:w="1795" w:type="dxa"/>
            <w:vAlign w:val="center"/>
          </w:tcPr>
          <w:p w14:paraId="0710CA0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5" w:type="dxa"/>
            <w:vAlign w:val="center"/>
          </w:tcPr>
          <w:p w14:paraId="2A235113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27EA1A46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5AFEB722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78C48D0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</w:tbl>
    <w:p w14:paraId="2C2040F4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C68AB9A" w14:textId="77777777" w:rsidR="0081563F" w:rsidRPr="0081563F" w:rsidRDefault="0081563F" w:rsidP="0081563F">
      <w:pPr>
        <w:pStyle w:val="Prrafodelista"/>
        <w:numPr>
          <w:ilvl w:val="0"/>
          <w:numId w:val="5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</w:rPr>
      </w:pPr>
      <w:r w:rsidRPr="0081563F">
        <w:rPr>
          <w:rFonts w:ascii="Arial Narrow" w:hAnsi="Arial Narrow"/>
        </w:rPr>
        <w:lastRenderedPageBreak/>
        <w:t>Zona Hidrográfica</w:t>
      </w:r>
    </w:p>
    <w:p w14:paraId="068C206B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48C46AE2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  <w:noProof/>
          <w:lang w:val="es-CO" w:eastAsia="es-CO"/>
        </w:rPr>
        <w:drawing>
          <wp:inline distT="0" distB="0" distL="0" distR="0" wp14:anchorId="4C34AE69" wp14:editId="16844006">
            <wp:extent cx="5441004" cy="3309667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D021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574" cy="331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53AEA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Tabla 1. Códigos de Zonas Hidrográficas.  Fuente: Zonificación y codificación de unidades hidrográficas e hidrogeológicas de Colombia - IDEAM</w:t>
      </w:r>
    </w:p>
    <w:p w14:paraId="24F2028B" w14:textId="6A98E7AA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06FC5B86" w14:textId="77777777" w:rsidR="00CE537C" w:rsidRPr="0081563F" w:rsidRDefault="00CE537C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735858AC" w14:textId="552797D1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(Diligencie la Zona Hidrográfica de conformidad con la tabla anterior)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59"/>
        <w:gridCol w:w="1771"/>
        <w:gridCol w:w="1763"/>
        <w:gridCol w:w="1771"/>
        <w:gridCol w:w="1764"/>
      </w:tblGrid>
      <w:tr w:rsidR="0081563F" w:rsidRPr="0081563F" w14:paraId="258040C7" w14:textId="77777777" w:rsidTr="001B49D9">
        <w:trPr>
          <w:trHeight w:val="737"/>
        </w:trPr>
        <w:tc>
          <w:tcPr>
            <w:tcW w:w="1795" w:type="dxa"/>
            <w:vAlign w:val="center"/>
          </w:tcPr>
          <w:p w14:paraId="09A45EA6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1. Caribe</w:t>
            </w:r>
          </w:p>
        </w:tc>
        <w:tc>
          <w:tcPr>
            <w:tcW w:w="1795" w:type="dxa"/>
            <w:vAlign w:val="center"/>
          </w:tcPr>
          <w:p w14:paraId="01CFBCEE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1. Magdalena – Cauca</w:t>
            </w:r>
          </w:p>
        </w:tc>
        <w:tc>
          <w:tcPr>
            <w:tcW w:w="1796" w:type="dxa"/>
            <w:vAlign w:val="center"/>
          </w:tcPr>
          <w:p w14:paraId="198FB9E6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3. Orinoco</w:t>
            </w:r>
          </w:p>
        </w:tc>
        <w:tc>
          <w:tcPr>
            <w:tcW w:w="1796" w:type="dxa"/>
            <w:vAlign w:val="center"/>
          </w:tcPr>
          <w:p w14:paraId="39DB7251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4. Amazonas</w:t>
            </w:r>
          </w:p>
        </w:tc>
        <w:tc>
          <w:tcPr>
            <w:tcW w:w="1796" w:type="dxa"/>
            <w:vAlign w:val="center"/>
          </w:tcPr>
          <w:p w14:paraId="32BD5C07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5. Pacífico</w:t>
            </w:r>
          </w:p>
        </w:tc>
      </w:tr>
      <w:tr w:rsidR="0081563F" w:rsidRPr="0081563F" w14:paraId="01284F99" w14:textId="77777777" w:rsidTr="001B49D9">
        <w:trPr>
          <w:trHeight w:val="737"/>
        </w:trPr>
        <w:tc>
          <w:tcPr>
            <w:tcW w:w="1795" w:type="dxa"/>
            <w:vAlign w:val="center"/>
          </w:tcPr>
          <w:p w14:paraId="4441C9AA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5" w:type="dxa"/>
            <w:vAlign w:val="center"/>
          </w:tcPr>
          <w:p w14:paraId="2AE26184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49C3C7DD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76D74AFD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1796" w:type="dxa"/>
            <w:vAlign w:val="center"/>
          </w:tcPr>
          <w:p w14:paraId="3C64C6B8" w14:textId="77777777" w:rsidR="0081563F" w:rsidRPr="0081563F" w:rsidRDefault="0081563F" w:rsidP="001B49D9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</w:tbl>
    <w:p w14:paraId="3C0D8B16" w14:textId="1A4FD356" w:rsidR="0081563F" w:rsidRDefault="0081563F" w:rsidP="0081563F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036B51CD" w14:textId="77777777" w:rsidR="00CE537C" w:rsidRPr="0081563F" w:rsidRDefault="00CE537C" w:rsidP="0081563F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6E9DA1AF" w14:textId="77777777" w:rsidR="0081563F" w:rsidRPr="0081563F" w:rsidRDefault="0081563F" w:rsidP="0081563F">
      <w:pPr>
        <w:pStyle w:val="Prrafodelista"/>
        <w:numPr>
          <w:ilvl w:val="0"/>
          <w:numId w:val="6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Diagnóstico – Línea Base de la OFERTA de agua</w:t>
      </w:r>
    </w:p>
    <w:p w14:paraId="3050967C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1EA9D9B5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Nombre de la Fuente hídrica: _____________________________</w:t>
      </w:r>
    </w:p>
    <w:p w14:paraId="7511B33E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2639"/>
      </w:tblGrid>
      <w:tr w:rsidR="0081563F" w:rsidRPr="0081563F" w14:paraId="3C698A6E" w14:textId="77777777" w:rsidTr="00CE537C">
        <w:trPr>
          <w:trHeight w:val="567"/>
          <w:tblHeader/>
          <w:jc w:val="center"/>
        </w:trPr>
        <w:tc>
          <w:tcPr>
            <w:tcW w:w="4489" w:type="dxa"/>
            <w:vAlign w:val="center"/>
          </w:tcPr>
          <w:p w14:paraId="43163E1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Caudales</w:t>
            </w:r>
          </w:p>
        </w:tc>
        <w:tc>
          <w:tcPr>
            <w:tcW w:w="2639" w:type="dxa"/>
            <w:vAlign w:val="center"/>
          </w:tcPr>
          <w:p w14:paraId="47590033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Resultado</w:t>
            </w:r>
          </w:p>
        </w:tc>
      </w:tr>
      <w:tr w:rsidR="0081563F" w:rsidRPr="0081563F" w14:paraId="116E9416" w14:textId="77777777" w:rsidTr="00CE537C">
        <w:trPr>
          <w:trHeight w:val="794"/>
          <w:jc w:val="center"/>
        </w:trPr>
        <w:tc>
          <w:tcPr>
            <w:tcW w:w="4489" w:type="dxa"/>
            <w:vAlign w:val="center"/>
          </w:tcPr>
          <w:p w14:paraId="37F07900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Caudal promedio diario anual (L/s)</w:t>
            </w:r>
          </w:p>
        </w:tc>
        <w:tc>
          <w:tcPr>
            <w:tcW w:w="2639" w:type="dxa"/>
            <w:vAlign w:val="center"/>
          </w:tcPr>
          <w:p w14:paraId="1F5EC314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3FAF984B" w14:textId="77777777" w:rsidTr="00CE537C">
        <w:trPr>
          <w:trHeight w:val="794"/>
          <w:jc w:val="center"/>
        </w:trPr>
        <w:tc>
          <w:tcPr>
            <w:tcW w:w="4489" w:type="dxa"/>
            <w:vAlign w:val="center"/>
          </w:tcPr>
          <w:p w14:paraId="5A33BDD9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Caudal promedio diario en época seca (L/s)</w:t>
            </w:r>
          </w:p>
        </w:tc>
        <w:tc>
          <w:tcPr>
            <w:tcW w:w="2639" w:type="dxa"/>
            <w:vAlign w:val="center"/>
          </w:tcPr>
          <w:p w14:paraId="0E070DF8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006E711F" w14:textId="77777777" w:rsidTr="00CE537C">
        <w:trPr>
          <w:trHeight w:val="794"/>
          <w:jc w:val="center"/>
        </w:trPr>
        <w:tc>
          <w:tcPr>
            <w:tcW w:w="4489" w:type="dxa"/>
            <w:vAlign w:val="center"/>
          </w:tcPr>
          <w:p w14:paraId="4E724DBC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Caudal promedio diario en época de invierno (L/s)</w:t>
            </w:r>
          </w:p>
        </w:tc>
        <w:tc>
          <w:tcPr>
            <w:tcW w:w="2639" w:type="dxa"/>
            <w:vAlign w:val="center"/>
          </w:tcPr>
          <w:p w14:paraId="121D12FF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2F06AB8F" w14:textId="77777777" w:rsidTr="00CE537C">
        <w:trPr>
          <w:trHeight w:val="794"/>
          <w:jc w:val="center"/>
        </w:trPr>
        <w:tc>
          <w:tcPr>
            <w:tcW w:w="4489" w:type="dxa"/>
            <w:vAlign w:val="center"/>
          </w:tcPr>
          <w:p w14:paraId="27F65362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Período en tiempo en que se calcularon los caudales (años)</w:t>
            </w:r>
          </w:p>
        </w:tc>
        <w:tc>
          <w:tcPr>
            <w:tcW w:w="2639" w:type="dxa"/>
            <w:vAlign w:val="center"/>
          </w:tcPr>
          <w:p w14:paraId="2FE99505" w14:textId="77777777" w:rsidR="0081563F" w:rsidRPr="0081563F" w:rsidRDefault="0081563F" w:rsidP="0081563F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</w:tbl>
    <w:p w14:paraId="2DF05AC4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 xml:space="preserve">Nota: Esta información puede ser consultada en la Red </w:t>
      </w:r>
      <w:proofErr w:type="spellStart"/>
      <w:r w:rsidRPr="0081563F">
        <w:rPr>
          <w:rFonts w:ascii="Arial Narrow" w:hAnsi="Arial Narrow"/>
        </w:rPr>
        <w:t>Hidrometereológica</w:t>
      </w:r>
      <w:proofErr w:type="spellEnd"/>
      <w:r w:rsidRPr="0081563F">
        <w:rPr>
          <w:rFonts w:ascii="Arial Narrow" w:hAnsi="Arial Narrow"/>
        </w:rPr>
        <w:t xml:space="preserve"> - Instituto de Hidrología Meteorología y Estudios Ambientales – IDEAM y/o en </w:t>
      </w:r>
      <w:hyperlink r:id="rId9" w:history="1">
        <w:r w:rsidRPr="0081563F">
          <w:rPr>
            <w:rStyle w:val="Hipervnculo"/>
            <w:rFonts w:ascii="Arial Narrow" w:hAnsi="Arial Narrow"/>
          </w:rPr>
          <w:t>www.siac.gov.co</w:t>
        </w:r>
      </w:hyperlink>
      <w:r w:rsidRPr="0081563F">
        <w:rPr>
          <w:rFonts w:ascii="Arial Narrow" w:hAnsi="Arial Narrow"/>
        </w:rPr>
        <w:t xml:space="preserve"> </w:t>
      </w:r>
    </w:p>
    <w:p w14:paraId="78D6C9CF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3090006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Identificación de fuentes alternas de abastecimiento</w:t>
      </w:r>
    </w:p>
    <w:p w14:paraId="6B52C51D" w14:textId="793E7D35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851"/>
        <w:gridCol w:w="567"/>
        <w:gridCol w:w="709"/>
      </w:tblGrid>
      <w:tr w:rsidR="00CE537C" w14:paraId="7A4C0456" w14:textId="77777777" w:rsidTr="00CE537C">
        <w:tc>
          <w:tcPr>
            <w:tcW w:w="5098" w:type="dxa"/>
          </w:tcPr>
          <w:p w14:paraId="6CA6BE17" w14:textId="6119B266" w:rsidR="00CE537C" w:rsidRDefault="00CE537C" w:rsidP="00CE537C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Se han identificado fuentes alternas para abastecimiento: Si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D75989" w14:textId="77777777" w:rsidR="00CE537C" w:rsidRDefault="00CE537C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792CD3E" w14:textId="1D6D4B0D" w:rsidR="00CE537C" w:rsidRDefault="00CE537C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D8694A" w14:textId="77777777" w:rsidR="00CE537C" w:rsidRDefault="00CE537C" w:rsidP="0081563F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59002283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7"/>
        <w:gridCol w:w="474"/>
        <w:gridCol w:w="6287"/>
      </w:tblGrid>
      <w:tr w:rsidR="0081563F" w:rsidRPr="0081563F" w14:paraId="6FB8574A" w14:textId="77777777" w:rsidTr="001B49D9">
        <w:trPr>
          <w:trHeight w:val="451"/>
          <w:tblHeader/>
        </w:trPr>
        <w:tc>
          <w:tcPr>
            <w:tcW w:w="2568" w:type="dxa"/>
            <w:gridSpan w:val="2"/>
            <w:vAlign w:val="center"/>
          </w:tcPr>
          <w:p w14:paraId="7538F139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Componente</w:t>
            </w:r>
          </w:p>
          <w:p w14:paraId="248B1EA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</w:rPr>
              <w:t>(Marque con una X)</w:t>
            </w:r>
          </w:p>
        </w:tc>
        <w:tc>
          <w:tcPr>
            <w:tcW w:w="6410" w:type="dxa"/>
            <w:vAlign w:val="center"/>
          </w:tcPr>
          <w:p w14:paraId="0823CBC1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Descripción</w:t>
            </w:r>
          </w:p>
          <w:p w14:paraId="604C71D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(Breve descripción de la alternativa)</w:t>
            </w:r>
          </w:p>
        </w:tc>
      </w:tr>
      <w:tr w:rsidR="0081563F" w:rsidRPr="0081563F" w14:paraId="465E6989" w14:textId="77777777" w:rsidTr="00CE537C">
        <w:trPr>
          <w:trHeight w:val="850"/>
        </w:trPr>
        <w:tc>
          <w:tcPr>
            <w:tcW w:w="2088" w:type="dxa"/>
            <w:vAlign w:val="center"/>
          </w:tcPr>
          <w:p w14:paraId="0DF99A56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Aguas Lluvias</w:t>
            </w:r>
          </w:p>
        </w:tc>
        <w:tc>
          <w:tcPr>
            <w:tcW w:w="480" w:type="dxa"/>
            <w:vAlign w:val="center"/>
          </w:tcPr>
          <w:p w14:paraId="3BA290D0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669A3E8C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220F2E6" w14:textId="77777777" w:rsidTr="00CE537C">
        <w:trPr>
          <w:trHeight w:val="850"/>
        </w:trPr>
        <w:tc>
          <w:tcPr>
            <w:tcW w:w="2088" w:type="dxa"/>
            <w:vAlign w:val="center"/>
          </w:tcPr>
          <w:p w14:paraId="2F037D1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81563F">
              <w:rPr>
                <w:rFonts w:ascii="Arial Narrow" w:hAnsi="Arial Narrow"/>
              </w:rPr>
              <w:t>Reuso</w:t>
            </w:r>
            <w:proofErr w:type="spellEnd"/>
          </w:p>
        </w:tc>
        <w:tc>
          <w:tcPr>
            <w:tcW w:w="480" w:type="dxa"/>
            <w:vAlign w:val="center"/>
          </w:tcPr>
          <w:p w14:paraId="33E2D0C5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1F6FE13F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58FD92F8" w14:textId="77777777" w:rsidTr="00CE537C">
        <w:trPr>
          <w:trHeight w:val="850"/>
        </w:trPr>
        <w:tc>
          <w:tcPr>
            <w:tcW w:w="2088" w:type="dxa"/>
            <w:vAlign w:val="center"/>
          </w:tcPr>
          <w:p w14:paraId="65132031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Fuentes hídricas superficiales</w:t>
            </w:r>
          </w:p>
        </w:tc>
        <w:tc>
          <w:tcPr>
            <w:tcW w:w="480" w:type="dxa"/>
            <w:vAlign w:val="center"/>
          </w:tcPr>
          <w:p w14:paraId="29C6F24F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504A99DD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041E049C" w14:textId="77777777" w:rsidTr="00CE537C">
        <w:trPr>
          <w:trHeight w:val="850"/>
        </w:trPr>
        <w:tc>
          <w:tcPr>
            <w:tcW w:w="2088" w:type="dxa"/>
            <w:vAlign w:val="center"/>
          </w:tcPr>
          <w:p w14:paraId="12FC0C36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Pozos</w:t>
            </w:r>
          </w:p>
        </w:tc>
        <w:tc>
          <w:tcPr>
            <w:tcW w:w="480" w:type="dxa"/>
            <w:vAlign w:val="center"/>
          </w:tcPr>
          <w:p w14:paraId="6A6D3E7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C026D0A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0EA37E69" w14:textId="472DEADB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4797B50A" w14:textId="2209268A" w:rsidR="00CE537C" w:rsidRDefault="00CE537C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541830CE" w14:textId="3F154346" w:rsidR="00CE537C" w:rsidRDefault="00CE537C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2DC2B89C" w14:textId="77777777" w:rsidR="00CE537C" w:rsidRPr="0081563F" w:rsidRDefault="00CE537C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256BAEC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lastRenderedPageBreak/>
        <w:t>Descripción del Sistema</w:t>
      </w:r>
    </w:p>
    <w:p w14:paraId="344DD9FC" w14:textId="4338FB43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704"/>
        <w:gridCol w:w="567"/>
        <w:gridCol w:w="709"/>
      </w:tblGrid>
      <w:tr w:rsidR="00CE537C" w14:paraId="664798C5" w14:textId="77777777" w:rsidTr="00CE537C">
        <w:tc>
          <w:tcPr>
            <w:tcW w:w="5245" w:type="dxa"/>
          </w:tcPr>
          <w:p w14:paraId="75E9C1A6" w14:textId="1D758D4C" w:rsidR="00CE537C" w:rsidRDefault="00CE537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Se cuenta con obras construidas para la captación del agua: Si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3B6EBAD" w14:textId="77777777" w:rsidR="00CE537C" w:rsidRDefault="00CE537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3B7C14C1" w14:textId="77777777" w:rsidR="00CE537C" w:rsidRDefault="00CE537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34FFD7" w14:textId="77777777" w:rsidR="00CE537C" w:rsidRDefault="00CE537C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6EA2EE58" w14:textId="77777777" w:rsidR="0081563F" w:rsidRPr="0081563F" w:rsidRDefault="0081563F" w:rsidP="00CE537C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7B9E9FE0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(En caso de contar con obras construidas diligenciar la siguiente tabla)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473"/>
        <w:gridCol w:w="6280"/>
      </w:tblGrid>
      <w:tr w:rsidR="0081563F" w:rsidRPr="0081563F" w14:paraId="378B4F2C" w14:textId="77777777" w:rsidTr="001B49D9">
        <w:trPr>
          <w:trHeight w:val="451"/>
          <w:tblHeader/>
        </w:trPr>
        <w:tc>
          <w:tcPr>
            <w:tcW w:w="2568" w:type="dxa"/>
            <w:gridSpan w:val="2"/>
            <w:vAlign w:val="center"/>
          </w:tcPr>
          <w:p w14:paraId="0F684299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Componente</w:t>
            </w:r>
          </w:p>
          <w:p w14:paraId="2DCFA28D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</w:rPr>
              <w:t>(Marque con una X)</w:t>
            </w:r>
          </w:p>
        </w:tc>
        <w:tc>
          <w:tcPr>
            <w:tcW w:w="6410" w:type="dxa"/>
            <w:vAlign w:val="center"/>
          </w:tcPr>
          <w:p w14:paraId="119BD331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Descripción</w:t>
            </w:r>
          </w:p>
          <w:p w14:paraId="2201BBB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(Breve descripción de los elementos, dimensiones, diámetros y componentes)</w:t>
            </w:r>
          </w:p>
        </w:tc>
      </w:tr>
      <w:tr w:rsidR="0081563F" w:rsidRPr="0081563F" w14:paraId="6D76D2AF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76690FD7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Aducción</w:t>
            </w:r>
          </w:p>
        </w:tc>
        <w:tc>
          <w:tcPr>
            <w:tcW w:w="480" w:type="dxa"/>
            <w:vAlign w:val="center"/>
          </w:tcPr>
          <w:p w14:paraId="3791A889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69FB6C4E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D5B33F4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027D886D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Bocatoma</w:t>
            </w:r>
          </w:p>
        </w:tc>
        <w:tc>
          <w:tcPr>
            <w:tcW w:w="480" w:type="dxa"/>
            <w:vAlign w:val="center"/>
          </w:tcPr>
          <w:p w14:paraId="24E77306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5E347436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8294D66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4EE4E68A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Desarenador</w:t>
            </w:r>
          </w:p>
        </w:tc>
        <w:tc>
          <w:tcPr>
            <w:tcW w:w="480" w:type="dxa"/>
            <w:vAlign w:val="center"/>
          </w:tcPr>
          <w:p w14:paraId="3E6D203D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B7A916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164F321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538B1D64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Conducción</w:t>
            </w:r>
          </w:p>
        </w:tc>
        <w:tc>
          <w:tcPr>
            <w:tcW w:w="480" w:type="dxa"/>
            <w:vAlign w:val="center"/>
          </w:tcPr>
          <w:p w14:paraId="1AF36F48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0800CA7E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EAEA4A8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38D00B09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Almacenamiento</w:t>
            </w:r>
          </w:p>
        </w:tc>
        <w:tc>
          <w:tcPr>
            <w:tcW w:w="480" w:type="dxa"/>
            <w:vAlign w:val="center"/>
          </w:tcPr>
          <w:p w14:paraId="20442E24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2AAD4B2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872E4DF" w14:textId="77777777" w:rsidTr="001B49D9">
        <w:trPr>
          <w:trHeight w:val="1440"/>
        </w:trPr>
        <w:tc>
          <w:tcPr>
            <w:tcW w:w="2088" w:type="dxa"/>
            <w:vAlign w:val="center"/>
          </w:tcPr>
          <w:p w14:paraId="2CEF7B67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Tratamiento</w:t>
            </w:r>
          </w:p>
        </w:tc>
        <w:tc>
          <w:tcPr>
            <w:tcW w:w="480" w:type="dxa"/>
            <w:vAlign w:val="center"/>
          </w:tcPr>
          <w:p w14:paraId="7A5DE4FF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7F270EE2" w14:textId="77777777" w:rsidR="0081563F" w:rsidRPr="0081563F" w:rsidRDefault="0081563F" w:rsidP="00CE537C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0AC300BA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A70D13E" w14:textId="22310CE5" w:rsidR="0081563F" w:rsidRPr="0081563F" w:rsidRDefault="0081563F" w:rsidP="00CE537C">
      <w:pPr>
        <w:ind w:left="0" w:hanging="2"/>
        <w:rPr>
          <w:rFonts w:ascii="Arial Narrow" w:hAnsi="Arial Narrow"/>
        </w:rPr>
      </w:pPr>
      <w:r w:rsidRPr="0081563F">
        <w:rPr>
          <w:rFonts w:ascii="Arial Narrow" w:hAnsi="Arial Narrow"/>
        </w:rPr>
        <w:t>¿Qué tratamiento realiza al agua concesionada?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81563F" w:rsidRPr="0081563F" w14:paraId="0A8F49BB" w14:textId="77777777" w:rsidTr="003D3098">
        <w:trPr>
          <w:trHeight w:val="720"/>
        </w:trPr>
        <w:tc>
          <w:tcPr>
            <w:tcW w:w="8978" w:type="dxa"/>
            <w:tcBorders>
              <w:top w:val="nil"/>
            </w:tcBorders>
            <w:vAlign w:val="center"/>
          </w:tcPr>
          <w:p w14:paraId="051826A5" w14:textId="42BE06A3" w:rsidR="0081563F" w:rsidRPr="0081563F" w:rsidRDefault="0081563F" w:rsidP="003D3098">
            <w:pPr>
              <w:snapToGrid w:val="0"/>
              <w:spacing w:before="80" w:after="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11863401" w14:textId="77777777" w:rsidTr="003D3098">
        <w:trPr>
          <w:trHeight w:val="720"/>
        </w:trPr>
        <w:tc>
          <w:tcPr>
            <w:tcW w:w="8978" w:type="dxa"/>
            <w:vAlign w:val="center"/>
          </w:tcPr>
          <w:p w14:paraId="360C50D8" w14:textId="77777777" w:rsidR="0081563F" w:rsidRPr="0081563F" w:rsidRDefault="0081563F" w:rsidP="003D3098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7D0C8D87" w14:textId="77777777" w:rsidTr="003D3098">
        <w:trPr>
          <w:trHeight w:val="720"/>
        </w:trPr>
        <w:tc>
          <w:tcPr>
            <w:tcW w:w="8978" w:type="dxa"/>
            <w:vAlign w:val="center"/>
          </w:tcPr>
          <w:p w14:paraId="6485D36B" w14:textId="77777777" w:rsidR="0081563F" w:rsidRPr="0081563F" w:rsidRDefault="0081563F" w:rsidP="003D3098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0B292346" w14:textId="77777777" w:rsidTr="003D3098">
        <w:trPr>
          <w:trHeight w:val="720"/>
        </w:trPr>
        <w:tc>
          <w:tcPr>
            <w:tcW w:w="8978" w:type="dxa"/>
            <w:vAlign w:val="center"/>
          </w:tcPr>
          <w:p w14:paraId="659E7631" w14:textId="77777777" w:rsidR="0081563F" w:rsidRPr="0081563F" w:rsidRDefault="0081563F" w:rsidP="003D3098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250A47FF" w14:textId="77777777" w:rsidTr="003D3098">
        <w:trPr>
          <w:trHeight w:val="720"/>
        </w:trPr>
        <w:tc>
          <w:tcPr>
            <w:tcW w:w="8978" w:type="dxa"/>
            <w:vAlign w:val="center"/>
          </w:tcPr>
          <w:p w14:paraId="443AF65E" w14:textId="77777777" w:rsidR="0081563F" w:rsidRPr="0081563F" w:rsidRDefault="0081563F" w:rsidP="003D3098">
            <w:pPr>
              <w:spacing w:before="80" w:after="8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</w:tbl>
    <w:p w14:paraId="1678BEEE" w14:textId="77777777" w:rsidR="0081563F" w:rsidRPr="0081563F" w:rsidRDefault="0081563F" w:rsidP="0081563F">
      <w:pPr>
        <w:ind w:left="0" w:hanging="2"/>
        <w:rPr>
          <w:rFonts w:ascii="Arial Narrow" w:hAnsi="Arial Narrow"/>
        </w:rPr>
      </w:pPr>
    </w:p>
    <w:p w14:paraId="37FC5952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Diagnóstico – Línea Base de la DEMANDA de agua</w:t>
      </w:r>
    </w:p>
    <w:p w14:paraId="66FB77BA" w14:textId="77777777" w:rsidR="0081563F" w:rsidRPr="0081563F" w:rsidRDefault="0081563F" w:rsidP="0081563F">
      <w:pPr>
        <w:pStyle w:val="Prrafodelista"/>
        <w:spacing w:after="0"/>
        <w:ind w:left="0" w:hanging="2"/>
        <w:jc w:val="both"/>
        <w:rPr>
          <w:rFonts w:ascii="Arial Narrow" w:hAnsi="Arial Narrow"/>
        </w:rPr>
      </w:pPr>
    </w:p>
    <w:p w14:paraId="582D0BB6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</w:rPr>
      </w:pPr>
      <w:r w:rsidRPr="0081563F">
        <w:rPr>
          <w:rFonts w:ascii="Arial Narrow" w:hAnsi="Arial Narrow"/>
        </w:rPr>
        <w:t>Método de medición del caudal</w:t>
      </w:r>
    </w:p>
    <w:p w14:paraId="53272998" w14:textId="113C5BF8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447"/>
        <w:gridCol w:w="687"/>
      </w:tblGrid>
      <w:tr w:rsidR="003D3098" w14:paraId="4847757D" w14:textId="77777777" w:rsidTr="003D3098">
        <w:tc>
          <w:tcPr>
            <w:tcW w:w="2835" w:type="dxa"/>
          </w:tcPr>
          <w:p w14:paraId="60A32312" w14:textId="5600F0A3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Realiza mediciones de caudal: Si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D854FAA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2E4E1CB4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05AFE742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0E4078B7" w14:textId="77777777" w:rsidR="0081563F" w:rsidRPr="0081563F" w:rsidRDefault="0081563F" w:rsidP="003D3098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68"/>
        <w:gridCol w:w="630"/>
        <w:gridCol w:w="3798"/>
      </w:tblGrid>
      <w:tr w:rsidR="0081563F" w:rsidRPr="0081563F" w14:paraId="18E53DA9" w14:textId="77777777" w:rsidTr="001B49D9">
        <w:trPr>
          <w:trHeight w:val="451"/>
          <w:tblHeader/>
          <w:jc w:val="center"/>
        </w:trPr>
        <w:tc>
          <w:tcPr>
            <w:tcW w:w="3798" w:type="dxa"/>
            <w:gridSpan w:val="2"/>
            <w:vAlign w:val="center"/>
          </w:tcPr>
          <w:p w14:paraId="5A63BB2D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Método de medición de caudal</w:t>
            </w:r>
          </w:p>
          <w:p w14:paraId="3F109E1D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</w:rPr>
              <w:t>(Marque con una X)</w:t>
            </w:r>
          </w:p>
        </w:tc>
        <w:tc>
          <w:tcPr>
            <w:tcW w:w="3798" w:type="dxa"/>
          </w:tcPr>
          <w:p w14:paraId="7B8EA688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 xml:space="preserve">Resultado de la medición </w:t>
            </w:r>
          </w:p>
          <w:p w14:paraId="2A97B41B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</w:rPr>
              <w:t xml:space="preserve">(Diligencie el caudal medido en </w:t>
            </w:r>
            <w:proofErr w:type="spellStart"/>
            <w:r w:rsidRPr="0081563F">
              <w:rPr>
                <w:rFonts w:ascii="Arial Narrow" w:hAnsi="Arial Narrow"/>
              </w:rPr>
              <w:t>Litos</w:t>
            </w:r>
            <w:proofErr w:type="spellEnd"/>
            <w:r w:rsidRPr="0081563F">
              <w:rPr>
                <w:rFonts w:ascii="Arial Narrow" w:hAnsi="Arial Narrow"/>
              </w:rPr>
              <w:t xml:space="preserve"> por Segundo)</w:t>
            </w:r>
          </w:p>
        </w:tc>
      </w:tr>
      <w:tr w:rsidR="0081563F" w:rsidRPr="0081563F" w14:paraId="27609E2F" w14:textId="77777777" w:rsidTr="003D3098">
        <w:trPr>
          <w:trHeight w:val="680"/>
          <w:jc w:val="center"/>
        </w:trPr>
        <w:tc>
          <w:tcPr>
            <w:tcW w:w="3168" w:type="dxa"/>
            <w:vAlign w:val="center"/>
          </w:tcPr>
          <w:p w14:paraId="2D7B4BAC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81563F">
              <w:rPr>
                <w:rFonts w:ascii="Arial Narrow" w:hAnsi="Arial Narrow"/>
              </w:rPr>
              <w:t>Macromedidor</w:t>
            </w:r>
            <w:proofErr w:type="spellEnd"/>
            <w:r w:rsidRPr="0081563F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6E12BFB4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3798" w:type="dxa"/>
          </w:tcPr>
          <w:p w14:paraId="60513B66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0708862D" w14:textId="77777777" w:rsidTr="003D3098">
        <w:trPr>
          <w:trHeight w:val="680"/>
          <w:jc w:val="center"/>
        </w:trPr>
        <w:tc>
          <w:tcPr>
            <w:tcW w:w="3168" w:type="dxa"/>
            <w:vAlign w:val="center"/>
          </w:tcPr>
          <w:p w14:paraId="40A13AA7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proofErr w:type="spellStart"/>
            <w:r w:rsidRPr="0081563F">
              <w:rPr>
                <w:rFonts w:ascii="Arial Narrow" w:hAnsi="Arial Narrow"/>
              </w:rPr>
              <w:t>Micromedidor</w:t>
            </w:r>
            <w:proofErr w:type="spellEnd"/>
          </w:p>
        </w:tc>
        <w:tc>
          <w:tcPr>
            <w:tcW w:w="630" w:type="dxa"/>
            <w:vAlign w:val="center"/>
          </w:tcPr>
          <w:p w14:paraId="045400BF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3798" w:type="dxa"/>
          </w:tcPr>
          <w:p w14:paraId="25AD5E54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3C02D429" w14:textId="77777777" w:rsidTr="003D3098">
        <w:trPr>
          <w:trHeight w:val="680"/>
          <w:jc w:val="center"/>
        </w:trPr>
        <w:tc>
          <w:tcPr>
            <w:tcW w:w="3168" w:type="dxa"/>
            <w:vAlign w:val="center"/>
          </w:tcPr>
          <w:p w14:paraId="6D100EAA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Aforo</w:t>
            </w:r>
          </w:p>
        </w:tc>
        <w:tc>
          <w:tcPr>
            <w:tcW w:w="630" w:type="dxa"/>
            <w:vAlign w:val="center"/>
          </w:tcPr>
          <w:p w14:paraId="1C0F70F1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3798" w:type="dxa"/>
          </w:tcPr>
          <w:p w14:paraId="176C97A8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1DF57A3C" w14:textId="77777777" w:rsidTr="003D3098">
        <w:trPr>
          <w:trHeight w:val="680"/>
          <w:jc w:val="center"/>
        </w:trPr>
        <w:tc>
          <w:tcPr>
            <w:tcW w:w="3168" w:type="dxa"/>
            <w:vAlign w:val="center"/>
          </w:tcPr>
          <w:p w14:paraId="5391F159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 xml:space="preserve">Otro, ¿cuál? </w:t>
            </w:r>
          </w:p>
        </w:tc>
        <w:tc>
          <w:tcPr>
            <w:tcW w:w="630" w:type="dxa"/>
            <w:vAlign w:val="center"/>
          </w:tcPr>
          <w:p w14:paraId="20E4D5F9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3798" w:type="dxa"/>
          </w:tcPr>
          <w:p w14:paraId="05F187DA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6D5F0093" w14:textId="3A085B08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6D992256" w14:textId="77777777" w:rsidR="003D3098" w:rsidRPr="0081563F" w:rsidRDefault="003D3098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70A5EAC1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Cada cuanto realiza mediciones de caudal:</w:t>
      </w:r>
    </w:p>
    <w:p w14:paraId="282BE8EC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22"/>
      </w:tblGrid>
      <w:tr w:rsidR="0081563F" w:rsidRPr="0081563F" w14:paraId="2ACB067A" w14:textId="77777777" w:rsidTr="003D3098">
        <w:trPr>
          <w:jc w:val="center"/>
        </w:trPr>
        <w:tc>
          <w:tcPr>
            <w:tcW w:w="1838" w:type="dxa"/>
          </w:tcPr>
          <w:p w14:paraId="3793747C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Semanal</w:t>
            </w:r>
          </w:p>
        </w:tc>
        <w:tc>
          <w:tcPr>
            <w:tcW w:w="1222" w:type="dxa"/>
            <w:vAlign w:val="center"/>
          </w:tcPr>
          <w:p w14:paraId="2EE88F37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506455F1" w14:textId="77777777" w:rsidTr="003D3098">
        <w:trPr>
          <w:jc w:val="center"/>
        </w:trPr>
        <w:tc>
          <w:tcPr>
            <w:tcW w:w="1838" w:type="dxa"/>
          </w:tcPr>
          <w:p w14:paraId="49C43376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Mensual</w:t>
            </w:r>
          </w:p>
        </w:tc>
        <w:tc>
          <w:tcPr>
            <w:tcW w:w="1222" w:type="dxa"/>
            <w:vAlign w:val="center"/>
          </w:tcPr>
          <w:p w14:paraId="06F7181A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66D82DCB" w14:textId="77777777" w:rsidTr="003D3098">
        <w:trPr>
          <w:jc w:val="center"/>
        </w:trPr>
        <w:tc>
          <w:tcPr>
            <w:tcW w:w="1838" w:type="dxa"/>
          </w:tcPr>
          <w:p w14:paraId="3441D6BE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Bimensual</w:t>
            </w:r>
          </w:p>
        </w:tc>
        <w:tc>
          <w:tcPr>
            <w:tcW w:w="1222" w:type="dxa"/>
            <w:vAlign w:val="center"/>
          </w:tcPr>
          <w:p w14:paraId="5CD808D8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5868F9A4" w14:textId="77777777" w:rsidTr="003D3098">
        <w:trPr>
          <w:jc w:val="center"/>
        </w:trPr>
        <w:tc>
          <w:tcPr>
            <w:tcW w:w="1838" w:type="dxa"/>
          </w:tcPr>
          <w:p w14:paraId="0E61B119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Semestral</w:t>
            </w:r>
          </w:p>
        </w:tc>
        <w:tc>
          <w:tcPr>
            <w:tcW w:w="1222" w:type="dxa"/>
            <w:vAlign w:val="center"/>
          </w:tcPr>
          <w:p w14:paraId="54D3B238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18D07BC4" w14:textId="77777777" w:rsidTr="003D3098">
        <w:trPr>
          <w:jc w:val="center"/>
        </w:trPr>
        <w:tc>
          <w:tcPr>
            <w:tcW w:w="1838" w:type="dxa"/>
          </w:tcPr>
          <w:p w14:paraId="4E3DE69D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Anual</w:t>
            </w:r>
          </w:p>
        </w:tc>
        <w:tc>
          <w:tcPr>
            <w:tcW w:w="1222" w:type="dxa"/>
            <w:vAlign w:val="center"/>
          </w:tcPr>
          <w:p w14:paraId="37C4ED4D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2505C8D3" w14:textId="77777777" w:rsidTr="003D3098">
        <w:trPr>
          <w:jc w:val="center"/>
        </w:trPr>
        <w:tc>
          <w:tcPr>
            <w:tcW w:w="1838" w:type="dxa"/>
          </w:tcPr>
          <w:p w14:paraId="1128CB0C" w14:textId="77777777" w:rsidR="0081563F" w:rsidRPr="0081563F" w:rsidRDefault="0081563F" w:rsidP="001B49D9">
            <w:pPr>
              <w:ind w:left="0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Otro, ¿Especifique?</w:t>
            </w:r>
          </w:p>
        </w:tc>
        <w:tc>
          <w:tcPr>
            <w:tcW w:w="1222" w:type="dxa"/>
            <w:vAlign w:val="center"/>
          </w:tcPr>
          <w:p w14:paraId="650251B7" w14:textId="77777777" w:rsidR="0081563F" w:rsidRPr="0081563F" w:rsidRDefault="0081563F" w:rsidP="003D3098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</w:tr>
    </w:tbl>
    <w:p w14:paraId="69F61D58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21D098E1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Otro: __________________________________</w:t>
      </w:r>
    </w:p>
    <w:p w14:paraId="31B43212" w14:textId="77777777" w:rsidR="0081563F" w:rsidRPr="0081563F" w:rsidRDefault="0081563F" w:rsidP="003D3098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17510E11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Identificación de pérdidas de agua</w:t>
      </w:r>
    </w:p>
    <w:p w14:paraId="1B955AF9" w14:textId="5B0193F1" w:rsid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709"/>
        <w:gridCol w:w="447"/>
        <w:gridCol w:w="687"/>
      </w:tblGrid>
      <w:tr w:rsidR="003D3098" w14:paraId="12E3C6AC" w14:textId="77777777" w:rsidTr="003D3098">
        <w:tc>
          <w:tcPr>
            <w:tcW w:w="4309" w:type="dxa"/>
          </w:tcPr>
          <w:p w14:paraId="1276BDD0" w14:textId="1FBFB789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Ha identificado pérdidas de agua en su sistema: Si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5C7D52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447" w:type="dxa"/>
          </w:tcPr>
          <w:p w14:paraId="2740ABCD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No</w:t>
            </w:r>
          </w:p>
        </w:tc>
        <w:tc>
          <w:tcPr>
            <w:tcW w:w="687" w:type="dxa"/>
            <w:tcBorders>
              <w:bottom w:val="single" w:sz="4" w:space="0" w:color="auto"/>
            </w:tcBorders>
          </w:tcPr>
          <w:p w14:paraId="770B986F" w14:textId="77777777" w:rsidR="003D3098" w:rsidRDefault="003D3098" w:rsidP="001B49D9">
            <w:pPr>
              <w:spacing w:after="0"/>
              <w:ind w:leftChars="0" w:left="0" w:firstLineChars="0" w:firstLine="0"/>
              <w:jc w:val="both"/>
              <w:rPr>
                <w:rFonts w:ascii="Arial Narrow" w:hAnsi="Arial Narrow"/>
              </w:rPr>
            </w:pPr>
          </w:p>
        </w:tc>
      </w:tr>
    </w:tbl>
    <w:p w14:paraId="7E71763B" w14:textId="77777777" w:rsidR="0081563F" w:rsidRPr="0081563F" w:rsidRDefault="0081563F" w:rsidP="003D3098">
      <w:pPr>
        <w:spacing w:after="0"/>
        <w:ind w:leftChars="0" w:left="0" w:firstLineChars="0" w:firstLine="0"/>
        <w:jc w:val="both"/>
        <w:rPr>
          <w:rFonts w:ascii="Arial Narrow" w:hAnsi="Arial Narrow"/>
        </w:rPr>
      </w:pPr>
    </w:p>
    <w:p w14:paraId="61D19E42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(En caso de contar con obras construidas diligenciar la siguiente tabla)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5"/>
        <w:gridCol w:w="473"/>
        <w:gridCol w:w="6280"/>
      </w:tblGrid>
      <w:tr w:rsidR="0081563F" w:rsidRPr="0081563F" w14:paraId="0FAE1D78" w14:textId="77777777" w:rsidTr="001B49D9">
        <w:trPr>
          <w:trHeight w:val="451"/>
          <w:tblHeader/>
        </w:trPr>
        <w:tc>
          <w:tcPr>
            <w:tcW w:w="2568" w:type="dxa"/>
            <w:gridSpan w:val="2"/>
            <w:vAlign w:val="center"/>
          </w:tcPr>
          <w:p w14:paraId="41B12850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Componente</w:t>
            </w:r>
          </w:p>
          <w:p w14:paraId="446452D7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</w:rPr>
              <w:t>(Marque con una X)</w:t>
            </w:r>
          </w:p>
        </w:tc>
        <w:tc>
          <w:tcPr>
            <w:tcW w:w="6410" w:type="dxa"/>
            <w:vAlign w:val="center"/>
          </w:tcPr>
          <w:p w14:paraId="57CACA69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Descripción</w:t>
            </w:r>
          </w:p>
          <w:p w14:paraId="19C402DA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(Breve descripción de las pérdidas identificadas)</w:t>
            </w:r>
          </w:p>
        </w:tc>
      </w:tr>
      <w:tr w:rsidR="0081563F" w:rsidRPr="0081563F" w14:paraId="2D197EBD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25AD47E2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Bocatoma</w:t>
            </w:r>
          </w:p>
        </w:tc>
        <w:tc>
          <w:tcPr>
            <w:tcW w:w="480" w:type="dxa"/>
            <w:vAlign w:val="center"/>
          </w:tcPr>
          <w:p w14:paraId="03AB60ED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60B223EF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E5EDBA9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461FD640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Desarenador</w:t>
            </w:r>
          </w:p>
        </w:tc>
        <w:tc>
          <w:tcPr>
            <w:tcW w:w="480" w:type="dxa"/>
            <w:vAlign w:val="center"/>
          </w:tcPr>
          <w:p w14:paraId="4E6B3AED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02C08299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6ABFE667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081D9F18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Conducción</w:t>
            </w:r>
          </w:p>
        </w:tc>
        <w:tc>
          <w:tcPr>
            <w:tcW w:w="480" w:type="dxa"/>
            <w:vAlign w:val="center"/>
          </w:tcPr>
          <w:p w14:paraId="736D04C7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385D34D0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7D28A606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5EF6EB43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Almacenamiento</w:t>
            </w:r>
          </w:p>
        </w:tc>
        <w:tc>
          <w:tcPr>
            <w:tcW w:w="480" w:type="dxa"/>
            <w:vAlign w:val="center"/>
          </w:tcPr>
          <w:p w14:paraId="41AC4E1E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0A3DBA81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9836212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1B76391B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lastRenderedPageBreak/>
              <w:t>Tratamiento</w:t>
            </w:r>
          </w:p>
        </w:tc>
        <w:tc>
          <w:tcPr>
            <w:tcW w:w="480" w:type="dxa"/>
            <w:vAlign w:val="center"/>
          </w:tcPr>
          <w:p w14:paraId="21797D47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4CC7D6AC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66D1C60F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3056215C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Llaves de agua o registros</w:t>
            </w:r>
          </w:p>
        </w:tc>
        <w:tc>
          <w:tcPr>
            <w:tcW w:w="480" w:type="dxa"/>
            <w:vAlign w:val="center"/>
          </w:tcPr>
          <w:p w14:paraId="734A9192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0EBF955D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0880AF42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18A80CE9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Bebederos</w:t>
            </w:r>
          </w:p>
        </w:tc>
        <w:tc>
          <w:tcPr>
            <w:tcW w:w="480" w:type="dxa"/>
            <w:vAlign w:val="center"/>
          </w:tcPr>
          <w:p w14:paraId="020409DC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6FFAEDC6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  <w:tr w:rsidR="0081563F" w:rsidRPr="0081563F" w14:paraId="2B1473F6" w14:textId="77777777" w:rsidTr="001B49D9">
        <w:trPr>
          <w:trHeight w:val="1152"/>
        </w:trPr>
        <w:tc>
          <w:tcPr>
            <w:tcW w:w="2088" w:type="dxa"/>
            <w:vAlign w:val="center"/>
          </w:tcPr>
          <w:p w14:paraId="4BD037CA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Riego</w:t>
            </w:r>
          </w:p>
        </w:tc>
        <w:tc>
          <w:tcPr>
            <w:tcW w:w="480" w:type="dxa"/>
            <w:vAlign w:val="center"/>
          </w:tcPr>
          <w:p w14:paraId="0DF91ECC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  <w:tc>
          <w:tcPr>
            <w:tcW w:w="6410" w:type="dxa"/>
            <w:vAlign w:val="center"/>
          </w:tcPr>
          <w:p w14:paraId="291F267E" w14:textId="77777777" w:rsidR="0081563F" w:rsidRPr="0081563F" w:rsidRDefault="0081563F" w:rsidP="003D3098">
            <w:pPr>
              <w:spacing w:before="80" w:after="80" w:line="240" w:lineRule="auto"/>
              <w:ind w:leftChars="0" w:left="2" w:hanging="2"/>
              <w:rPr>
                <w:rFonts w:ascii="Arial Narrow" w:hAnsi="Arial Narrow"/>
              </w:rPr>
            </w:pPr>
          </w:p>
        </w:tc>
      </w:tr>
    </w:tbl>
    <w:p w14:paraId="4AB16315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48570911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Proyectos a realizar en el quinquenio</w:t>
      </w:r>
    </w:p>
    <w:p w14:paraId="4E03B13C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2"/>
        <w:gridCol w:w="889"/>
        <w:gridCol w:w="889"/>
        <w:gridCol w:w="889"/>
        <w:gridCol w:w="889"/>
        <w:gridCol w:w="850"/>
      </w:tblGrid>
      <w:tr w:rsidR="0081563F" w:rsidRPr="0081563F" w14:paraId="3AA55523" w14:textId="77777777" w:rsidTr="001B49D9">
        <w:trPr>
          <w:trHeight w:val="505"/>
          <w:tblHeader/>
        </w:trPr>
        <w:tc>
          <w:tcPr>
            <w:tcW w:w="4518" w:type="dxa"/>
            <w:vAlign w:val="center"/>
          </w:tcPr>
          <w:p w14:paraId="7EB31F63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Acciones</w:t>
            </w:r>
          </w:p>
        </w:tc>
        <w:tc>
          <w:tcPr>
            <w:tcW w:w="900" w:type="dxa"/>
            <w:vAlign w:val="center"/>
          </w:tcPr>
          <w:p w14:paraId="38C81BF1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Año 1</w:t>
            </w:r>
          </w:p>
        </w:tc>
        <w:tc>
          <w:tcPr>
            <w:tcW w:w="900" w:type="dxa"/>
            <w:vAlign w:val="center"/>
          </w:tcPr>
          <w:p w14:paraId="6FE4B381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Año 2</w:t>
            </w:r>
          </w:p>
        </w:tc>
        <w:tc>
          <w:tcPr>
            <w:tcW w:w="900" w:type="dxa"/>
            <w:vAlign w:val="center"/>
          </w:tcPr>
          <w:p w14:paraId="33C75C97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Año 3</w:t>
            </w:r>
          </w:p>
        </w:tc>
        <w:tc>
          <w:tcPr>
            <w:tcW w:w="900" w:type="dxa"/>
            <w:vAlign w:val="center"/>
          </w:tcPr>
          <w:p w14:paraId="0237E919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Año 4</w:t>
            </w:r>
          </w:p>
        </w:tc>
        <w:tc>
          <w:tcPr>
            <w:tcW w:w="860" w:type="dxa"/>
            <w:vAlign w:val="center"/>
          </w:tcPr>
          <w:p w14:paraId="35F60833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Año 5</w:t>
            </w:r>
          </w:p>
        </w:tc>
      </w:tr>
      <w:tr w:rsidR="0081563F" w:rsidRPr="0081563F" w14:paraId="282756F6" w14:textId="77777777" w:rsidTr="003D3098">
        <w:trPr>
          <w:trHeight w:val="541"/>
        </w:trPr>
        <w:tc>
          <w:tcPr>
            <w:tcW w:w="4518" w:type="dxa"/>
            <w:vAlign w:val="center"/>
          </w:tcPr>
          <w:p w14:paraId="73BFEA91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instrumentos de medición</w:t>
            </w:r>
          </w:p>
        </w:tc>
        <w:tc>
          <w:tcPr>
            <w:tcW w:w="900" w:type="dxa"/>
            <w:vAlign w:val="center"/>
          </w:tcPr>
          <w:p w14:paraId="2496A820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2BC9962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5855228F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551BBF9C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2492A096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29922986" w14:textId="77777777" w:rsidTr="003D3098">
        <w:trPr>
          <w:trHeight w:val="541"/>
        </w:trPr>
        <w:tc>
          <w:tcPr>
            <w:tcW w:w="4518" w:type="dxa"/>
            <w:vAlign w:val="center"/>
          </w:tcPr>
          <w:p w14:paraId="083FE540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Revisión de fugas en el Sistema</w:t>
            </w:r>
          </w:p>
        </w:tc>
        <w:tc>
          <w:tcPr>
            <w:tcW w:w="900" w:type="dxa"/>
            <w:vAlign w:val="center"/>
          </w:tcPr>
          <w:p w14:paraId="164A7F7A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30919C7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F2EB272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D80A05F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5A9537FF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324FF2C8" w14:textId="77777777" w:rsidTr="003D3098">
        <w:trPr>
          <w:trHeight w:val="523"/>
        </w:trPr>
        <w:tc>
          <w:tcPr>
            <w:tcW w:w="4518" w:type="dxa"/>
            <w:vAlign w:val="center"/>
          </w:tcPr>
          <w:p w14:paraId="674FC521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Mantenimiento de la red de conducción</w:t>
            </w:r>
          </w:p>
        </w:tc>
        <w:tc>
          <w:tcPr>
            <w:tcW w:w="900" w:type="dxa"/>
            <w:vAlign w:val="center"/>
          </w:tcPr>
          <w:p w14:paraId="7A4A7FD1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716664C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515F1E57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91BDA4E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4C92AEFD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606CEC16" w14:textId="77777777" w:rsidTr="003D3098">
        <w:trPr>
          <w:trHeight w:val="631"/>
        </w:trPr>
        <w:tc>
          <w:tcPr>
            <w:tcW w:w="4518" w:type="dxa"/>
            <w:vAlign w:val="center"/>
          </w:tcPr>
          <w:p w14:paraId="4021B873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flotadores en el almacenamiento y la distribución</w:t>
            </w:r>
          </w:p>
        </w:tc>
        <w:tc>
          <w:tcPr>
            <w:tcW w:w="900" w:type="dxa"/>
            <w:vAlign w:val="center"/>
          </w:tcPr>
          <w:p w14:paraId="68ADECCA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7361F97D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0AD3722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6028DD9B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1ACA5D60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4B341AB7" w14:textId="77777777" w:rsidTr="003D3098">
        <w:trPr>
          <w:trHeight w:val="523"/>
        </w:trPr>
        <w:tc>
          <w:tcPr>
            <w:tcW w:w="4518" w:type="dxa"/>
            <w:vAlign w:val="center"/>
          </w:tcPr>
          <w:p w14:paraId="4DA9FB62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Recolección y uso de aguas lluvias</w:t>
            </w:r>
          </w:p>
        </w:tc>
        <w:tc>
          <w:tcPr>
            <w:tcW w:w="900" w:type="dxa"/>
            <w:vAlign w:val="center"/>
          </w:tcPr>
          <w:p w14:paraId="0D1DADF4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6A72AD4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1622E1E8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5341416B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0977924C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403843BF" w14:textId="77777777" w:rsidTr="00196189">
        <w:tc>
          <w:tcPr>
            <w:tcW w:w="4518" w:type="dxa"/>
            <w:vAlign w:val="center"/>
          </w:tcPr>
          <w:p w14:paraId="28F1C5A9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sanitarios ahorradores y registros en los puntos de agua</w:t>
            </w:r>
          </w:p>
        </w:tc>
        <w:tc>
          <w:tcPr>
            <w:tcW w:w="900" w:type="dxa"/>
            <w:vAlign w:val="center"/>
          </w:tcPr>
          <w:p w14:paraId="5E389C70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3CD66FCC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98BA94C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DEA8753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39565644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4185CABB" w14:textId="77777777" w:rsidTr="00196189">
        <w:trPr>
          <w:trHeight w:val="505"/>
        </w:trPr>
        <w:tc>
          <w:tcPr>
            <w:tcW w:w="4518" w:type="dxa"/>
            <w:vAlign w:val="center"/>
          </w:tcPr>
          <w:p w14:paraId="498BD672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Acciones de protección y conservación en la bocatoma</w:t>
            </w:r>
          </w:p>
        </w:tc>
        <w:tc>
          <w:tcPr>
            <w:tcW w:w="900" w:type="dxa"/>
            <w:vAlign w:val="center"/>
          </w:tcPr>
          <w:p w14:paraId="14AEA803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B703157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6A219D8F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26A677AE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5B4A03EF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  <w:tr w:rsidR="0081563F" w:rsidRPr="0081563F" w14:paraId="0D619241" w14:textId="77777777" w:rsidTr="00196189">
        <w:trPr>
          <w:trHeight w:val="505"/>
        </w:trPr>
        <w:tc>
          <w:tcPr>
            <w:tcW w:w="4518" w:type="dxa"/>
            <w:vAlign w:val="center"/>
          </w:tcPr>
          <w:p w14:paraId="44BF38C8" w14:textId="77777777" w:rsidR="0081563F" w:rsidRPr="0081563F" w:rsidRDefault="0081563F" w:rsidP="003D3098">
            <w:pPr>
              <w:snapToGrid w:val="0"/>
              <w:spacing w:before="80" w:after="80" w:line="240" w:lineRule="auto"/>
              <w:ind w:leftChars="0" w:left="2" w:hanging="2"/>
              <w:jc w:val="both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lastRenderedPageBreak/>
              <w:t>Campañas de educación ambiental</w:t>
            </w:r>
          </w:p>
        </w:tc>
        <w:tc>
          <w:tcPr>
            <w:tcW w:w="900" w:type="dxa"/>
            <w:vAlign w:val="center"/>
          </w:tcPr>
          <w:p w14:paraId="76F22A1E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346BC75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0BB89C37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900" w:type="dxa"/>
            <w:vAlign w:val="center"/>
          </w:tcPr>
          <w:p w14:paraId="444D96F0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860" w:type="dxa"/>
            <w:vAlign w:val="center"/>
          </w:tcPr>
          <w:p w14:paraId="6FA44E6D" w14:textId="77777777" w:rsidR="0081563F" w:rsidRPr="0081563F" w:rsidRDefault="0081563F" w:rsidP="00196189">
            <w:pPr>
              <w:snapToGrid w:val="0"/>
              <w:spacing w:before="80" w:after="80" w:line="240" w:lineRule="auto"/>
              <w:ind w:leftChars="0" w:left="2" w:hanging="2"/>
              <w:jc w:val="center"/>
              <w:rPr>
                <w:rFonts w:ascii="Arial Narrow" w:hAnsi="Arial Narrow"/>
              </w:rPr>
            </w:pPr>
          </w:p>
        </w:tc>
      </w:tr>
    </w:tbl>
    <w:p w14:paraId="73347564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196189">
        <w:rPr>
          <w:rFonts w:ascii="Arial Narrow" w:hAnsi="Arial Narrow"/>
          <w:b/>
          <w:bCs/>
        </w:rPr>
        <w:t>Nota:</w:t>
      </w:r>
      <w:r w:rsidRPr="0081563F">
        <w:rPr>
          <w:rFonts w:ascii="Arial Narrow" w:hAnsi="Arial Narrow"/>
        </w:rPr>
        <w:t xml:space="preserve"> Se deberán llevar registros y soportes de las acciones a las que se compromete el usuario con el fin de hacer seguimiento al Programa de Uso Eficiente y Ahorro del Agua </w:t>
      </w:r>
    </w:p>
    <w:p w14:paraId="3E887CDB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23B08B62" w14:textId="77777777" w:rsidR="0081563F" w:rsidRPr="0081563F" w:rsidRDefault="0081563F" w:rsidP="0081563F">
      <w:pPr>
        <w:pStyle w:val="Prrafodelista"/>
        <w:numPr>
          <w:ilvl w:val="0"/>
          <w:numId w:val="4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Metas e indicadores de las acciones a ejecutar por cada vigencia del Plan</w:t>
      </w:r>
    </w:p>
    <w:p w14:paraId="46DFF136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83590D1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Para el diligenciamiento de los siguientes aspectos se deberá tener presente que la meta propuesta es para la vigencia de los 5 años del Plan, sin embargo, en caso de requerir anualizarla se puede hacer, eso sí incluyendo su respectivo indicador y presupuesto anual.</w:t>
      </w:r>
    </w:p>
    <w:p w14:paraId="5A01607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p w14:paraId="01DF8EF4" w14:textId="55F8FF30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A continuación</w:t>
      </w:r>
      <w:r w:rsidR="00196189">
        <w:rPr>
          <w:rFonts w:ascii="Arial Narrow" w:hAnsi="Arial Narrow"/>
        </w:rPr>
        <w:t>,</w:t>
      </w:r>
      <w:r w:rsidRPr="0081563F">
        <w:rPr>
          <w:rFonts w:ascii="Arial Narrow" w:hAnsi="Arial Narrow"/>
        </w:rPr>
        <w:t xml:space="preserve"> se hace a manera de ejemplo, un diligenciamiento de un proyecto:</w:t>
      </w:r>
    </w:p>
    <w:p w14:paraId="787BDD8F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2EFBCA0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  <w:i/>
        </w:rPr>
      </w:pPr>
      <w:r w:rsidRPr="0081563F">
        <w:rPr>
          <w:rFonts w:ascii="Arial Narrow" w:hAnsi="Arial Narrow"/>
          <w:i/>
        </w:rPr>
        <w:t xml:space="preserve">Proyecto: </w:t>
      </w:r>
      <w:r w:rsidRPr="0081563F">
        <w:rPr>
          <w:rFonts w:ascii="Arial Narrow" w:hAnsi="Arial Narrow"/>
          <w:b/>
          <w:i/>
        </w:rPr>
        <w:t>Instalación de instrumentos de medición</w:t>
      </w:r>
    </w:p>
    <w:p w14:paraId="0224127B" w14:textId="77777777" w:rsidR="0081563F" w:rsidRPr="0081563F" w:rsidRDefault="0081563F" w:rsidP="0081563F">
      <w:pPr>
        <w:pStyle w:val="Prrafodelista"/>
        <w:spacing w:after="0"/>
        <w:ind w:left="0" w:hanging="2"/>
        <w:jc w:val="both"/>
        <w:rPr>
          <w:rFonts w:ascii="Arial Narrow" w:hAnsi="Arial Narrow"/>
          <w:b/>
          <w:i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38"/>
        <w:gridCol w:w="2944"/>
        <w:gridCol w:w="2946"/>
      </w:tblGrid>
      <w:tr w:rsidR="0081563F" w:rsidRPr="0081563F" w14:paraId="6569D23A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3CE5AFA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Objetivo</w:t>
            </w:r>
          </w:p>
        </w:tc>
        <w:tc>
          <w:tcPr>
            <w:tcW w:w="2993" w:type="dxa"/>
            <w:vAlign w:val="center"/>
          </w:tcPr>
          <w:p w14:paraId="52918C7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Meta</w:t>
            </w:r>
          </w:p>
        </w:tc>
        <w:tc>
          <w:tcPr>
            <w:tcW w:w="2993" w:type="dxa"/>
            <w:vAlign w:val="center"/>
          </w:tcPr>
          <w:p w14:paraId="34C785E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Indicador</w:t>
            </w:r>
          </w:p>
        </w:tc>
      </w:tr>
      <w:tr w:rsidR="0081563F" w:rsidRPr="0081563F" w14:paraId="5AA37489" w14:textId="77777777" w:rsidTr="001B49D9">
        <w:trPr>
          <w:trHeight w:val="2980"/>
        </w:trPr>
        <w:tc>
          <w:tcPr>
            <w:tcW w:w="2992" w:type="dxa"/>
            <w:vAlign w:val="center"/>
          </w:tcPr>
          <w:p w14:paraId="27B2E1F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Contar con instrumentos de medición que permitan conocer en cualquier momento el caudal captado</w:t>
            </w:r>
          </w:p>
        </w:tc>
        <w:tc>
          <w:tcPr>
            <w:tcW w:w="2993" w:type="dxa"/>
            <w:vAlign w:val="center"/>
          </w:tcPr>
          <w:p w14:paraId="1492E9D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 xml:space="preserve">Año 1: Instalación de 1 </w:t>
            </w:r>
            <w:proofErr w:type="spellStart"/>
            <w:r w:rsidRPr="0081563F">
              <w:rPr>
                <w:rFonts w:ascii="Arial Narrow" w:hAnsi="Arial Narrow"/>
                <w:i/>
              </w:rPr>
              <w:t>macromedidor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en la bocatoma</w:t>
            </w:r>
          </w:p>
          <w:p w14:paraId="6320B5C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</w:p>
          <w:p w14:paraId="78EAEF6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 xml:space="preserve">Año 3: Instalación de 15 </w:t>
            </w:r>
            <w:proofErr w:type="spellStart"/>
            <w:r w:rsidRPr="0081563F">
              <w:rPr>
                <w:rFonts w:ascii="Arial Narrow" w:hAnsi="Arial Narrow"/>
                <w:i/>
              </w:rPr>
              <w:t>micromedidores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en las viviendas beneficiadas</w:t>
            </w:r>
          </w:p>
        </w:tc>
        <w:tc>
          <w:tcPr>
            <w:tcW w:w="2993" w:type="dxa"/>
            <w:vAlign w:val="center"/>
          </w:tcPr>
          <w:p w14:paraId="67F0422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Año 1:</w:t>
            </w:r>
          </w:p>
          <w:p w14:paraId="0725A68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 xml:space="preserve"> (No. de </w:t>
            </w:r>
            <w:proofErr w:type="spellStart"/>
            <w:r w:rsidRPr="0081563F">
              <w:rPr>
                <w:rFonts w:ascii="Arial Narrow" w:hAnsi="Arial Narrow"/>
                <w:i/>
              </w:rPr>
              <w:t>macromedidores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instalados / No. de </w:t>
            </w:r>
            <w:proofErr w:type="spellStart"/>
            <w:r w:rsidRPr="0081563F">
              <w:rPr>
                <w:rFonts w:ascii="Arial Narrow" w:hAnsi="Arial Narrow"/>
                <w:i/>
              </w:rPr>
              <w:t>macromedidores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proyectados) * 100</w:t>
            </w:r>
          </w:p>
          <w:p w14:paraId="4A719DB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</w:p>
          <w:p w14:paraId="03BD7E0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Año 3:</w:t>
            </w:r>
          </w:p>
          <w:p w14:paraId="1798C3F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 xml:space="preserve">(No. de </w:t>
            </w:r>
            <w:proofErr w:type="spellStart"/>
            <w:r w:rsidRPr="0081563F">
              <w:rPr>
                <w:rFonts w:ascii="Arial Narrow" w:hAnsi="Arial Narrow"/>
                <w:i/>
              </w:rPr>
              <w:t>micromedidores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instalados / 15 </w:t>
            </w:r>
            <w:proofErr w:type="spellStart"/>
            <w:r w:rsidRPr="0081563F">
              <w:rPr>
                <w:rFonts w:ascii="Arial Narrow" w:hAnsi="Arial Narrow"/>
                <w:i/>
              </w:rPr>
              <w:t>micromedidores</w:t>
            </w:r>
            <w:proofErr w:type="spellEnd"/>
            <w:r w:rsidRPr="0081563F">
              <w:rPr>
                <w:rFonts w:ascii="Arial Narrow" w:hAnsi="Arial Narrow"/>
                <w:i/>
              </w:rPr>
              <w:t xml:space="preserve"> proyectados) * 100</w:t>
            </w:r>
          </w:p>
        </w:tc>
      </w:tr>
      <w:tr w:rsidR="0081563F" w:rsidRPr="0081563F" w14:paraId="76BBD742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4BBA8B6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4E81D96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667D79F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  <w:i/>
              </w:rPr>
            </w:pPr>
            <w:r w:rsidRPr="0081563F">
              <w:rPr>
                <w:rFonts w:ascii="Arial Narrow" w:hAnsi="Arial Narrow"/>
                <w:b/>
                <w:i/>
              </w:rPr>
              <w:t>Observaciones</w:t>
            </w:r>
          </w:p>
        </w:tc>
      </w:tr>
      <w:tr w:rsidR="0081563F" w:rsidRPr="0081563F" w14:paraId="1E1DAC54" w14:textId="77777777" w:rsidTr="001B49D9">
        <w:trPr>
          <w:trHeight w:val="2323"/>
        </w:trPr>
        <w:tc>
          <w:tcPr>
            <w:tcW w:w="2992" w:type="dxa"/>
            <w:vAlign w:val="center"/>
          </w:tcPr>
          <w:p w14:paraId="1F3DEE7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lastRenderedPageBreak/>
              <w:t xml:space="preserve">Año 1: Gerente Acueducto </w:t>
            </w:r>
          </w:p>
          <w:p w14:paraId="25F2563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</w:p>
          <w:p w14:paraId="5CE2A05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Año 3: Gerente Acueducto</w:t>
            </w:r>
          </w:p>
        </w:tc>
        <w:tc>
          <w:tcPr>
            <w:tcW w:w="2993" w:type="dxa"/>
            <w:vAlign w:val="center"/>
          </w:tcPr>
          <w:p w14:paraId="7D2F4A47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Año 1: $ 550.000</w:t>
            </w:r>
          </w:p>
          <w:p w14:paraId="1A4189F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</w:p>
          <w:p w14:paraId="5F56B27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Año 3: $ 4´500.000</w:t>
            </w:r>
          </w:p>
        </w:tc>
        <w:tc>
          <w:tcPr>
            <w:tcW w:w="2993" w:type="dxa"/>
            <w:vAlign w:val="center"/>
          </w:tcPr>
          <w:p w14:paraId="1C08F14C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i/>
              </w:rPr>
            </w:pPr>
            <w:r w:rsidRPr="0081563F">
              <w:rPr>
                <w:rFonts w:ascii="Arial Narrow" w:hAnsi="Arial Narrow"/>
                <w:i/>
              </w:rPr>
              <w:t>Metas para cumplir en el año 3 del Plan</w:t>
            </w:r>
          </w:p>
        </w:tc>
      </w:tr>
    </w:tbl>
    <w:p w14:paraId="7368E36F" w14:textId="77777777" w:rsidR="0081563F" w:rsidRPr="0081563F" w:rsidRDefault="0081563F" w:rsidP="0081563F">
      <w:pPr>
        <w:pStyle w:val="Prrafodelista"/>
        <w:spacing w:after="0"/>
        <w:ind w:left="0" w:hanging="2"/>
        <w:jc w:val="center"/>
        <w:rPr>
          <w:rFonts w:ascii="Arial Narrow" w:hAnsi="Arial Narrow"/>
          <w:b/>
        </w:rPr>
      </w:pPr>
    </w:p>
    <w:p w14:paraId="19EA201F" w14:textId="77777777" w:rsidR="0081563F" w:rsidRPr="0081563F" w:rsidRDefault="0081563F" w:rsidP="00B94AC0">
      <w:pPr>
        <w:spacing w:after="120" w:line="240" w:lineRule="auto"/>
        <w:ind w:leftChars="0" w:left="2" w:hanging="2"/>
        <w:jc w:val="center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PLAN DE ACCIÓN</w:t>
      </w:r>
    </w:p>
    <w:p w14:paraId="1A6B891F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Instalación de instrumentos de medición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571886ED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2A782EF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2993" w:type="dxa"/>
            <w:vAlign w:val="center"/>
          </w:tcPr>
          <w:p w14:paraId="5FAECF9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505E921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7A8D4D38" w14:textId="77777777" w:rsidTr="00B94AC0">
        <w:trPr>
          <w:trHeight w:val="3118"/>
        </w:trPr>
        <w:tc>
          <w:tcPr>
            <w:tcW w:w="2992" w:type="dxa"/>
            <w:vAlign w:val="center"/>
          </w:tcPr>
          <w:p w14:paraId="62FD1FD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23BC657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0D8D233B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63F14F87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19D865C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1DC5C76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477EBBA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2B5F1B96" w14:textId="77777777" w:rsidTr="00B94AC0">
        <w:trPr>
          <w:trHeight w:val="3005"/>
        </w:trPr>
        <w:tc>
          <w:tcPr>
            <w:tcW w:w="2992" w:type="dxa"/>
            <w:vAlign w:val="center"/>
          </w:tcPr>
          <w:p w14:paraId="3B84DCC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7316F6B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5302BED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7AB22427" w14:textId="702B578C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9CA8E7E" w14:textId="7AC962B1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ADC2839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F21E421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Revisión de fugas en el Sistema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7EB046DE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7239987B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2993" w:type="dxa"/>
            <w:vAlign w:val="center"/>
          </w:tcPr>
          <w:p w14:paraId="269BA65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3C4A050B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1142ED3A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4B9BA49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2D06FF8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008534B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55937634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4F9380C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68BFDB7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2353814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238E12C0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152A9AE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1E8687D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2A15DB6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C72028E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CD8BAE8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01872E67" w14:textId="0AFFD95E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442A9A4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A0BC9E9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14DB4BA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Mantenimiento de la red de conducción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23866A87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4D1B3B0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Objetivo</w:t>
            </w:r>
          </w:p>
        </w:tc>
        <w:tc>
          <w:tcPr>
            <w:tcW w:w="2993" w:type="dxa"/>
            <w:vAlign w:val="center"/>
          </w:tcPr>
          <w:p w14:paraId="28B383E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09D74BD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58192ED3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76B17F9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127835F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28BC3A6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1F6C7BC5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5926315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293FA48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0997CBA7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03BE8AD3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1FD4ED97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46AB761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3ADE786C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FE06DFC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FE83244" w14:textId="5C72BEC9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90E066D" w14:textId="6A196288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6AE5DA90" w14:textId="0EFEBA61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D40DCA6" w14:textId="1C5DBC1A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305E538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9DD2CC0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50A979F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2676862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Instalación de flotadores en el almacenamiento y la distribución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0CE9E9B5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741C453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Objetivo</w:t>
            </w:r>
          </w:p>
        </w:tc>
        <w:tc>
          <w:tcPr>
            <w:tcW w:w="2993" w:type="dxa"/>
            <w:vAlign w:val="center"/>
          </w:tcPr>
          <w:p w14:paraId="7B98A2C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29AA7F7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72F0BA7B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04B76B9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0BA676F7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0C2E9AA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3ACAEB06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182F068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5F196C9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6D679BA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1A9EC6C6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15A7162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460AA3C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2138C9B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583C5F3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F1E81A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0618D81" w14:textId="243782E4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00A52DBD" w14:textId="5BD85505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54284DA" w14:textId="33EF4A94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E0CF01F" w14:textId="5164C5BA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2026323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697E8EE3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73C9293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Recolección y uso de aguas lluvias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020E8575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29CFF1C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Objetivo</w:t>
            </w:r>
          </w:p>
        </w:tc>
        <w:tc>
          <w:tcPr>
            <w:tcW w:w="2993" w:type="dxa"/>
            <w:vAlign w:val="center"/>
          </w:tcPr>
          <w:p w14:paraId="297A8FF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5DF1030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045CAA1D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02227F6C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007F024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2386C5B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6F478404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71F6C02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223652B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190EFE8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519AB6AD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25A07AC7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1892D85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5483713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75EDC12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D2D747B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63DA79A2" w14:textId="50A20523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2ABFE3B" w14:textId="4B451A90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518ED57" w14:textId="1855F315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45B2341" w14:textId="2764380D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AC7107B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F792BB8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68F12F3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Instalación de sanitarios ahorradores y registros en los puntos de agua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1F684668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69D6DDB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Objetivo</w:t>
            </w:r>
          </w:p>
        </w:tc>
        <w:tc>
          <w:tcPr>
            <w:tcW w:w="2993" w:type="dxa"/>
            <w:vAlign w:val="center"/>
          </w:tcPr>
          <w:p w14:paraId="73040BB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7D43718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378F56B6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7E61B3F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0541B65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44FCF6A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3C9C6104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10FE492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064835A2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1B3E35A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7246B4E1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5642B623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585234D4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64C19A3B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D9607B6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FB2A138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2DF9B7D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75CE273" w14:textId="51D01CA5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7E7B73D" w14:textId="4F6D7C12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63DA15F" w14:textId="75648363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C1170EA" w14:textId="342595E7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0F4910B" w14:textId="616D0978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2F111C75" w14:textId="3E7D8281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0046C12" w14:textId="74B2ED3D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0F44435C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1684007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Acciones de protección y conservación en la bocatoma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367C9EE8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576D15E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Objetivo</w:t>
            </w:r>
          </w:p>
        </w:tc>
        <w:tc>
          <w:tcPr>
            <w:tcW w:w="2993" w:type="dxa"/>
            <w:vAlign w:val="center"/>
          </w:tcPr>
          <w:p w14:paraId="0EEDEBB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587909DF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1643F65D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65E8FD8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3652F65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27C045D6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576FA3B7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484F1C8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1E0689F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7BE691AD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409E94A7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70E885B5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235E75FA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79E0D02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EB9A9E7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3B7D796" w14:textId="48D8E030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31D5B04" w14:textId="77777777" w:rsidR="00B94AC0" w:rsidRPr="0081563F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ED67912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4EF90BE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5907D66" w14:textId="77777777" w:rsidR="0081563F" w:rsidRPr="0081563F" w:rsidRDefault="0081563F" w:rsidP="0081563F">
      <w:pPr>
        <w:pStyle w:val="Prrafodelista"/>
        <w:numPr>
          <w:ilvl w:val="0"/>
          <w:numId w:val="7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</w:rPr>
        <w:t xml:space="preserve">Proyecto: </w:t>
      </w:r>
      <w:r w:rsidRPr="0081563F">
        <w:rPr>
          <w:rFonts w:ascii="Arial Narrow" w:hAnsi="Arial Narrow"/>
          <w:b/>
        </w:rPr>
        <w:t>Campañas de educación ambiental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0"/>
        <w:gridCol w:w="2941"/>
        <w:gridCol w:w="2947"/>
      </w:tblGrid>
      <w:tr w:rsidR="0081563F" w:rsidRPr="0081563F" w14:paraId="2CEB8BA1" w14:textId="77777777" w:rsidTr="001B49D9">
        <w:trPr>
          <w:trHeight w:val="478"/>
        </w:trPr>
        <w:tc>
          <w:tcPr>
            <w:tcW w:w="2992" w:type="dxa"/>
            <w:vAlign w:val="center"/>
          </w:tcPr>
          <w:p w14:paraId="53278A9E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Objetivo</w:t>
            </w:r>
          </w:p>
        </w:tc>
        <w:tc>
          <w:tcPr>
            <w:tcW w:w="2993" w:type="dxa"/>
            <w:vAlign w:val="center"/>
          </w:tcPr>
          <w:p w14:paraId="2EFDC41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Meta</w:t>
            </w:r>
          </w:p>
        </w:tc>
        <w:tc>
          <w:tcPr>
            <w:tcW w:w="2993" w:type="dxa"/>
            <w:vAlign w:val="center"/>
          </w:tcPr>
          <w:p w14:paraId="58576C88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Indicador</w:t>
            </w:r>
          </w:p>
        </w:tc>
      </w:tr>
      <w:tr w:rsidR="0081563F" w:rsidRPr="0081563F" w14:paraId="03CFD681" w14:textId="77777777" w:rsidTr="001B49D9">
        <w:trPr>
          <w:trHeight w:val="3475"/>
        </w:trPr>
        <w:tc>
          <w:tcPr>
            <w:tcW w:w="2992" w:type="dxa"/>
            <w:vAlign w:val="center"/>
          </w:tcPr>
          <w:p w14:paraId="63585A6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4F90329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69F1FEFB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  <w:tr w:rsidR="0081563F" w:rsidRPr="0081563F" w14:paraId="5359140E" w14:textId="77777777" w:rsidTr="001B49D9">
        <w:trPr>
          <w:trHeight w:val="631"/>
        </w:trPr>
        <w:tc>
          <w:tcPr>
            <w:tcW w:w="2992" w:type="dxa"/>
            <w:vAlign w:val="center"/>
          </w:tcPr>
          <w:p w14:paraId="5764B4E1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Responsable</w:t>
            </w:r>
          </w:p>
        </w:tc>
        <w:tc>
          <w:tcPr>
            <w:tcW w:w="2993" w:type="dxa"/>
            <w:vAlign w:val="center"/>
          </w:tcPr>
          <w:p w14:paraId="4D7C076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Presupuesto</w:t>
            </w:r>
          </w:p>
        </w:tc>
        <w:tc>
          <w:tcPr>
            <w:tcW w:w="2993" w:type="dxa"/>
            <w:vAlign w:val="center"/>
          </w:tcPr>
          <w:p w14:paraId="2A3521A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Observaciones</w:t>
            </w:r>
          </w:p>
        </w:tc>
      </w:tr>
      <w:tr w:rsidR="0081563F" w:rsidRPr="0081563F" w14:paraId="67A4E875" w14:textId="77777777" w:rsidTr="001B49D9">
        <w:trPr>
          <w:trHeight w:val="3943"/>
        </w:trPr>
        <w:tc>
          <w:tcPr>
            <w:tcW w:w="2992" w:type="dxa"/>
            <w:vAlign w:val="center"/>
          </w:tcPr>
          <w:p w14:paraId="1B6337C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</w:rPr>
            </w:pPr>
          </w:p>
        </w:tc>
        <w:tc>
          <w:tcPr>
            <w:tcW w:w="2993" w:type="dxa"/>
            <w:vAlign w:val="center"/>
          </w:tcPr>
          <w:p w14:paraId="485E9259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993" w:type="dxa"/>
            <w:vAlign w:val="center"/>
          </w:tcPr>
          <w:p w14:paraId="6F2132C0" w14:textId="77777777" w:rsidR="0081563F" w:rsidRPr="0081563F" w:rsidRDefault="0081563F" w:rsidP="001B49D9">
            <w:pPr>
              <w:ind w:left="0" w:hanging="2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C76C252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126FA0FC" w14:textId="77777777" w:rsidR="0081563F" w:rsidRPr="0081563F" w:rsidRDefault="0081563F" w:rsidP="0081563F">
      <w:pPr>
        <w:pStyle w:val="Prrafodelista"/>
        <w:numPr>
          <w:ilvl w:val="0"/>
          <w:numId w:val="8"/>
        </w:numPr>
        <w:suppressAutoHyphens w:val="0"/>
        <w:spacing w:after="0"/>
        <w:ind w:leftChars="0" w:left="0" w:firstLineChars="0" w:hanging="2"/>
        <w:jc w:val="both"/>
        <w:textDirection w:val="lrTb"/>
        <w:textAlignment w:val="auto"/>
        <w:outlineLvl w:val="9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Presupuesto</w:t>
      </w:r>
    </w:p>
    <w:p w14:paraId="5F7F9034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3BCBFE9F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Para el cálculo del presupuesto, se deberá hacer una sumatoria de cada una de las inversiones del Plan de Acción y este deberá coincidir con el valor estimado en la presente tabla:</w:t>
      </w:r>
    </w:p>
    <w:p w14:paraId="1BF3EA89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3150"/>
      </w:tblGrid>
      <w:tr w:rsidR="0081563F" w:rsidRPr="0081563F" w14:paraId="691D6512" w14:textId="77777777" w:rsidTr="00B94AC0">
        <w:trPr>
          <w:trHeight w:val="432"/>
          <w:tblHeader/>
          <w:jc w:val="center"/>
        </w:trPr>
        <w:tc>
          <w:tcPr>
            <w:tcW w:w="4518" w:type="dxa"/>
            <w:vAlign w:val="center"/>
          </w:tcPr>
          <w:p w14:paraId="77795C43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lastRenderedPageBreak/>
              <w:t>Acciones</w:t>
            </w:r>
          </w:p>
        </w:tc>
        <w:tc>
          <w:tcPr>
            <w:tcW w:w="3150" w:type="dxa"/>
            <w:vAlign w:val="center"/>
          </w:tcPr>
          <w:p w14:paraId="05D57606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jc w:val="center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Valor</w:t>
            </w:r>
          </w:p>
        </w:tc>
      </w:tr>
      <w:tr w:rsidR="0081563F" w:rsidRPr="0081563F" w14:paraId="36C61F99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27BB59C7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instrumentos de medición</w:t>
            </w:r>
          </w:p>
        </w:tc>
        <w:tc>
          <w:tcPr>
            <w:tcW w:w="3150" w:type="dxa"/>
            <w:vAlign w:val="center"/>
          </w:tcPr>
          <w:p w14:paraId="596FF2E5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2F1A1159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69B6F357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Revisión de fugas en el Sistema</w:t>
            </w:r>
          </w:p>
        </w:tc>
        <w:tc>
          <w:tcPr>
            <w:tcW w:w="3150" w:type="dxa"/>
            <w:vAlign w:val="center"/>
          </w:tcPr>
          <w:p w14:paraId="2AA24ABD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0DD76BCF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16185143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Mantenimiento de la red de conducción</w:t>
            </w:r>
          </w:p>
        </w:tc>
        <w:tc>
          <w:tcPr>
            <w:tcW w:w="3150" w:type="dxa"/>
            <w:vAlign w:val="center"/>
          </w:tcPr>
          <w:p w14:paraId="3DF22738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3EBAF89E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1C4F9D39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flotadores en el almacenamiento y la distribución</w:t>
            </w:r>
          </w:p>
        </w:tc>
        <w:tc>
          <w:tcPr>
            <w:tcW w:w="3150" w:type="dxa"/>
            <w:vAlign w:val="center"/>
          </w:tcPr>
          <w:p w14:paraId="354F4FF3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7893C33D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25E088FC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Recolección y uso de aguas lluvias</w:t>
            </w:r>
          </w:p>
        </w:tc>
        <w:tc>
          <w:tcPr>
            <w:tcW w:w="3150" w:type="dxa"/>
            <w:vAlign w:val="center"/>
          </w:tcPr>
          <w:p w14:paraId="31F3FF3E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1D156D23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57B5F392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Instalación de sanitarios ahorradores y registros en los puntos de agua</w:t>
            </w:r>
          </w:p>
        </w:tc>
        <w:tc>
          <w:tcPr>
            <w:tcW w:w="3150" w:type="dxa"/>
            <w:vAlign w:val="center"/>
          </w:tcPr>
          <w:p w14:paraId="7A4DFDFB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254672FC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5A08A15E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Acciones de protección y conservación en la bocatoma</w:t>
            </w:r>
          </w:p>
        </w:tc>
        <w:tc>
          <w:tcPr>
            <w:tcW w:w="3150" w:type="dxa"/>
            <w:vAlign w:val="center"/>
          </w:tcPr>
          <w:p w14:paraId="18238232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400829AD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1AB5F794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  <w:r w:rsidRPr="0081563F">
              <w:rPr>
                <w:rFonts w:ascii="Arial Narrow" w:hAnsi="Arial Narrow"/>
              </w:rPr>
              <w:t>Campañas de educación ambiental</w:t>
            </w:r>
          </w:p>
        </w:tc>
        <w:tc>
          <w:tcPr>
            <w:tcW w:w="3150" w:type="dxa"/>
            <w:vAlign w:val="center"/>
          </w:tcPr>
          <w:p w14:paraId="51E7ADEC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  <w:tr w:rsidR="0081563F" w:rsidRPr="0081563F" w14:paraId="414E5A66" w14:textId="77777777" w:rsidTr="00B94AC0">
        <w:trPr>
          <w:trHeight w:val="680"/>
          <w:jc w:val="center"/>
        </w:trPr>
        <w:tc>
          <w:tcPr>
            <w:tcW w:w="4518" w:type="dxa"/>
            <w:vAlign w:val="center"/>
          </w:tcPr>
          <w:p w14:paraId="14339DC1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  <w:b/>
              </w:rPr>
            </w:pPr>
            <w:r w:rsidRPr="0081563F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150" w:type="dxa"/>
            <w:vAlign w:val="center"/>
          </w:tcPr>
          <w:p w14:paraId="1B37A8AB" w14:textId="77777777" w:rsidR="0081563F" w:rsidRPr="0081563F" w:rsidRDefault="0081563F" w:rsidP="00B94AC0">
            <w:pPr>
              <w:spacing w:before="100" w:after="100" w:line="240" w:lineRule="auto"/>
              <w:ind w:leftChars="0" w:left="0" w:firstLineChars="0" w:firstLine="0"/>
              <w:rPr>
                <w:rFonts w:ascii="Arial Narrow" w:hAnsi="Arial Narrow"/>
              </w:rPr>
            </w:pPr>
          </w:p>
        </w:tc>
      </w:tr>
    </w:tbl>
    <w:p w14:paraId="65BACEC0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4A9A8A6B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Firma</w:t>
      </w:r>
    </w:p>
    <w:p w14:paraId="25BD0F94" w14:textId="43BA1EC5" w:rsid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63B49AD" w14:textId="3B865115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7A74C4A2" w14:textId="38ACBA8F" w:rsidR="00B94AC0" w:rsidRDefault="00B94AC0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557DE148" w14:textId="59385F1F" w:rsidR="00337493" w:rsidRDefault="00337493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62A60B8A" w14:textId="77777777" w:rsidR="00337493" w:rsidRPr="0081563F" w:rsidRDefault="00337493" w:rsidP="0081563F">
      <w:pPr>
        <w:spacing w:after="0"/>
        <w:ind w:left="0" w:hanging="2"/>
        <w:jc w:val="both"/>
        <w:rPr>
          <w:rFonts w:ascii="Arial Narrow" w:hAnsi="Arial Narrow"/>
          <w:b/>
        </w:rPr>
      </w:pPr>
    </w:p>
    <w:p w14:paraId="610B5909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  <w:b/>
        </w:rPr>
      </w:pPr>
      <w:r w:rsidRPr="0081563F">
        <w:rPr>
          <w:rFonts w:ascii="Arial Narrow" w:hAnsi="Arial Narrow"/>
          <w:b/>
        </w:rPr>
        <w:t>______________________________________</w:t>
      </w:r>
    </w:p>
    <w:p w14:paraId="0B6397EC" w14:textId="77777777" w:rsidR="0081563F" w:rsidRPr="0081563F" w:rsidRDefault="0081563F" w:rsidP="0081563F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Representante legal del acueducto:</w:t>
      </w:r>
    </w:p>
    <w:p w14:paraId="63E02BD3" w14:textId="77A2B954" w:rsidR="003E14C0" w:rsidRPr="00337493" w:rsidRDefault="0081563F" w:rsidP="00337493">
      <w:pPr>
        <w:spacing w:after="0"/>
        <w:ind w:left="0" w:hanging="2"/>
        <w:jc w:val="both"/>
        <w:rPr>
          <w:rFonts w:ascii="Arial Narrow" w:hAnsi="Arial Narrow"/>
        </w:rPr>
      </w:pPr>
      <w:r w:rsidRPr="0081563F">
        <w:rPr>
          <w:rFonts w:ascii="Arial Narrow" w:hAnsi="Arial Narrow"/>
        </w:rPr>
        <w:t>Cédula de ciudadanía:</w:t>
      </w:r>
    </w:p>
    <w:sectPr w:rsidR="003E14C0" w:rsidRPr="00337493" w:rsidSect="00815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0A2C9" w14:textId="77777777" w:rsidR="0090194F" w:rsidRDefault="0090194F" w:rsidP="00AC2D5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9F410AD" w14:textId="77777777" w:rsidR="0090194F" w:rsidRDefault="0090194F" w:rsidP="00AC2D5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EA0E9" w14:textId="77777777" w:rsidR="00AC2D51" w:rsidRDefault="00AC2D51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5133B" w14:textId="77777777" w:rsidR="00AC2D51" w:rsidRDefault="00AC2D51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1A5E3" w14:textId="77777777" w:rsidR="00AC2D51" w:rsidRDefault="00AC2D51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98EBB" w14:textId="77777777" w:rsidR="0090194F" w:rsidRDefault="0090194F" w:rsidP="00AC2D5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DA0AF6" w14:textId="77777777" w:rsidR="0090194F" w:rsidRDefault="0090194F" w:rsidP="00AC2D5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5718D" w14:textId="77777777" w:rsidR="00AC2D51" w:rsidRDefault="00AC2D51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BF002" w14:textId="3DD438C3" w:rsidR="00AC2D51" w:rsidRDefault="00AC2D51">
    <w:pPr>
      <w:pStyle w:val="Encabezado"/>
      <w:ind w:left="0" w:hanging="2"/>
    </w:pPr>
  </w:p>
  <w:tbl>
    <w:tblPr>
      <w:tblW w:w="4975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00" w:firstRow="0" w:lastRow="0" w:firstColumn="0" w:lastColumn="0" w:noHBand="0" w:noVBand="0"/>
    </w:tblPr>
    <w:tblGrid>
      <w:gridCol w:w="1296"/>
      <w:gridCol w:w="5233"/>
      <w:gridCol w:w="2255"/>
    </w:tblGrid>
    <w:tr w:rsidR="00216BB3" w14:paraId="1051B289" w14:textId="77777777" w:rsidTr="0081563F">
      <w:trPr>
        <w:trHeight w:val="694"/>
        <w:jc w:val="center"/>
      </w:trPr>
      <w:tc>
        <w:tcPr>
          <w:tcW w:w="723" w:type="pct"/>
          <w:vMerge w:val="restart"/>
          <w:vAlign w:val="center"/>
        </w:tcPr>
        <w:p w14:paraId="3AE511EF" w14:textId="77777777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Chars="0" w:left="0" w:firstLineChars="0" w:firstLine="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39EFCBA" wp14:editId="5CB90674">
                <wp:extent cx="680720" cy="849630"/>
                <wp:effectExtent l="0" t="0" r="5080" b="127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720" cy="849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6" w:type="pct"/>
          <w:vMerge w:val="restart"/>
          <w:vAlign w:val="center"/>
        </w:tcPr>
        <w:p w14:paraId="484D84D5" w14:textId="77777777" w:rsidR="00216BB3" w:rsidRDefault="00B94AC0" w:rsidP="0081563F">
          <w:pPr>
            <w:spacing w:after="0"/>
            <w:ind w:left="0" w:hanging="2"/>
            <w:jc w:val="center"/>
            <w:rPr>
              <w:rFonts w:ascii="Arial Narrow" w:hAnsi="Arial Narrow"/>
              <w:b/>
              <w:bCs/>
            </w:rPr>
          </w:pPr>
          <w:r w:rsidRPr="00B94AC0">
            <w:rPr>
              <w:rFonts w:ascii="Arial Narrow" w:hAnsi="Arial Narrow"/>
              <w:b/>
              <w:bCs/>
            </w:rPr>
            <w:t xml:space="preserve">USO EFICIENTE Y AHORRO DEL AGUA </w:t>
          </w:r>
          <w:r w:rsidR="0081563F" w:rsidRPr="00B94AC0">
            <w:rPr>
              <w:rFonts w:ascii="Arial Narrow" w:hAnsi="Arial Narrow"/>
              <w:b/>
              <w:bCs/>
            </w:rPr>
            <w:t>ACUEDUCTOS VEREDALES Y/O USUARIO CON CAUDALES MAYOR A 1 LITRO POR SEGUNDO</w:t>
          </w:r>
        </w:p>
        <w:p w14:paraId="5D9A59E1" w14:textId="77777777" w:rsidR="00CB193F" w:rsidRDefault="00CB193F" w:rsidP="0081563F">
          <w:pPr>
            <w:spacing w:after="0"/>
            <w:ind w:left="0" w:hanging="2"/>
            <w:jc w:val="center"/>
            <w:rPr>
              <w:rFonts w:ascii="Arial Narrow" w:hAnsi="Arial Narrow"/>
              <w:b/>
              <w:bCs/>
            </w:rPr>
          </w:pPr>
        </w:p>
        <w:p w14:paraId="00EDC7C8" w14:textId="40019F12" w:rsidR="00CB193F" w:rsidRPr="00B94AC0" w:rsidRDefault="00CB193F" w:rsidP="0081563F">
          <w:pPr>
            <w:spacing w:after="0"/>
            <w:ind w:left="0" w:hanging="2"/>
            <w:jc w:val="center"/>
            <w:rPr>
              <w:rFonts w:ascii="Arial Narrow" w:hAnsi="Arial Narrow"/>
              <w:b/>
              <w:bCs/>
            </w:rPr>
          </w:pPr>
        </w:p>
      </w:tc>
      <w:tc>
        <w:tcPr>
          <w:tcW w:w="1291" w:type="pct"/>
          <w:tcBorders>
            <w:bottom w:val="single" w:sz="4" w:space="0" w:color="000000"/>
          </w:tcBorders>
          <w:vAlign w:val="center"/>
        </w:tcPr>
        <w:p w14:paraId="3D1601D9" w14:textId="550894BE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Código: </w:t>
          </w:r>
          <w:r w:rsidR="00CB193F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AAMB_FO_29</w:t>
          </w:r>
        </w:p>
      </w:tc>
    </w:tr>
    <w:tr w:rsidR="00216BB3" w14:paraId="11060621" w14:textId="77777777" w:rsidTr="0081563F">
      <w:trPr>
        <w:trHeight w:val="701"/>
        <w:jc w:val="center"/>
      </w:trPr>
      <w:tc>
        <w:tcPr>
          <w:tcW w:w="723" w:type="pct"/>
          <w:vMerge/>
          <w:vAlign w:val="center"/>
        </w:tcPr>
        <w:p w14:paraId="293AE266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2986" w:type="pct"/>
          <w:vMerge/>
          <w:vAlign w:val="center"/>
        </w:tcPr>
        <w:p w14:paraId="530C3879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</w:tc>
      <w:tc>
        <w:tcPr>
          <w:tcW w:w="1291" w:type="pct"/>
          <w:tcBorders>
            <w:bottom w:val="single" w:sz="4" w:space="0" w:color="000000"/>
          </w:tcBorders>
          <w:vAlign w:val="center"/>
        </w:tcPr>
        <w:p w14:paraId="16DF567F" w14:textId="7AFAE903" w:rsidR="00216BB3" w:rsidRDefault="00216BB3" w:rsidP="00216B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Versión: </w:t>
          </w:r>
          <w:r w:rsidR="00CB193F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</w:t>
          </w:r>
        </w:p>
      </w:tc>
    </w:tr>
    <w:tr w:rsidR="00216BB3" w14:paraId="7AAFC17E" w14:textId="77777777" w:rsidTr="0081563F">
      <w:trPr>
        <w:trHeight w:val="573"/>
        <w:jc w:val="center"/>
      </w:trPr>
      <w:tc>
        <w:tcPr>
          <w:tcW w:w="723" w:type="pct"/>
          <w:vMerge/>
          <w:vAlign w:val="center"/>
        </w:tcPr>
        <w:p w14:paraId="2F25D81C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2986" w:type="pct"/>
          <w:vMerge/>
          <w:vAlign w:val="center"/>
        </w:tcPr>
        <w:p w14:paraId="59E085E2" w14:textId="77777777" w:rsidR="00216BB3" w:rsidRDefault="00216BB3" w:rsidP="00216BB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</w:p>
      </w:tc>
      <w:tc>
        <w:tcPr>
          <w:tcW w:w="1291" w:type="pct"/>
          <w:vAlign w:val="center"/>
        </w:tcPr>
        <w:p w14:paraId="157D1588" w14:textId="5A6BF74B" w:rsidR="00216BB3" w:rsidRDefault="00216BB3" w:rsidP="00CB19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Vigente desde: </w:t>
          </w:r>
          <w:r w:rsidR="00CB193F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20/1</w:t>
          </w:r>
          <w:r w:rsidR="0081563F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1/2020</w:t>
          </w:r>
        </w:p>
      </w:tc>
    </w:tr>
  </w:tbl>
  <w:p w14:paraId="119276D2" w14:textId="77777777" w:rsidR="00216BB3" w:rsidRDefault="00216BB3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F8949" w14:textId="77777777" w:rsidR="00AC2D51" w:rsidRDefault="00AC2D51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35E69"/>
    <w:multiLevelType w:val="hybridMultilevel"/>
    <w:tmpl w:val="6FB2A0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84BEF"/>
    <w:multiLevelType w:val="hybridMultilevel"/>
    <w:tmpl w:val="F9E8DCDA"/>
    <w:lvl w:ilvl="0" w:tplc="60CA9C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E765E"/>
    <w:multiLevelType w:val="hybridMultilevel"/>
    <w:tmpl w:val="6E262D7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644B8"/>
    <w:multiLevelType w:val="hybridMultilevel"/>
    <w:tmpl w:val="EE12D9DA"/>
    <w:lvl w:ilvl="0" w:tplc="323A577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8DC6C6D"/>
    <w:multiLevelType w:val="hybridMultilevel"/>
    <w:tmpl w:val="A328C8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D77E0"/>
    <w:multiLevelType w:val="hybridMultilevel"/>
    <w:tmpl w:val="3FCA9E34"/>
    <w:lvl w:ilvl="0" w:tplc="92987D02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78" w:hanging="360"/>
      </w:pPr>
    </w:lvl>
    <w:lvl w:ilvl="2" w:tplc="240A001B" w:tentative="1">
      <w:start w:val="1"/>
      <w:numFmt w:val="lowerRoman"/>
      <w:lvlText w:val="%3."/>
      <w:lvlJc w:val="right"/>
      <w:pPr>
        <w:ind w:left="1798" w:hanging="180"/>
      </w:pPr>
    </w:lvl>
    <w:lvl w:ilvl="3" w:tplc="240A000F" w:tentative="1">
      <w:start w:val="1"/>
      <w:numFmt w:val="decimal"/>
      <w:lvlText w:val="%4."/>
      <w:lvlJc w:val="left"/>
      <w:pPr>
        <w:ind w:left="2518" w:hanging="360"/>
      </w:pPr>
    </w:lvl>
    <w:lvl w:ilvl="4" w:tplc="240A0019" w:tentative="1">
      <w:start w:val="1"/>
      <w:numFmt w:val="lowerLetter"/>
      <w:lvlText w:val="%5."/>
      <w:lvlJc w:val="left"/>
      <w:pPr>
        <w:ind w:left="3238" w:hanging="360"/>
      </w:pPr>
    </w:lvl>
    <w:lvl w:ilvl="5" w:tplc="240A001B" w:tentative="1">
      <w:start w:val="1"/>
      <w:numFmt w:val="lowerRoman"/>
      <w:lvlText w:val="%6."/>
      <w:lvlJc w:val="right"/>
      <w:pPr>
        <w:ind w:left="3958" w:hanging="180"/>
      </w:pPr>
    </w:lvl>
    <w:lvl w:ilvl="6" w:tplc="240A000F" w:tentative="1">
      <w:start w:val="1"/>
      <w:numFmt w:val="decimal"/>
      <w:lvlText w:val="%7."/>
      <w:lvlJc w:val="left"/>
      <w:pPr>
        <w:ind w:left="4678" w:hanging="360"/>
      </w:pPr>
    </w:lvl>
    <w:lvl w:ilvl="7" w:tplc="240A0019" w:tentative="1">
      <w:start w:val="1"/>
      <w:numFmt w:val="lowerLetter"/>
      <w:lvlText w:val="%8."/>
      <w:lvlJc w:val="left"/>
      <w:pPr>
        <w:ind w:left="5398" w:hanging="360"/>
      </w:pPr>
    </w:lvl>
    <w:lvl w:ilvl="8" w:tplc="24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5D2E66DA"/>
    <w:multiLevelType w:val="hybridMultilevel"/>
    <w:tmpl w:val="0D14261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53030"/>
    <w:multiLevelType w:val="hybridMultilevel"/>
    <w:tmpl w:val="9E824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0C3589"/>
    <w:rsid w:val="00124F1F"/>
    <w:rsid w:val="00196189"/>
    <w:rsid w:val="001D4A5C"/>
    <w:rsid w:val="001E0D62"/>
    <w:rsid w:val="00216BB3"/>
    <w:rsid w:val="002C27A9"/>
    <w:rsid w:val="00337493"/>
    <w:rsid w:val="003D3098"/>
    <w:rsid w:val="003E14C0"/>
    <w:rsid w:val="00424D0B"/>
    <w:rsid w:val="004F428F"/>
    <w:rsid w:val="00503B22"/>
    <w:rsid w:val="005C6029"/>
    <w:rsid w:val="0076356C"/>
    <w:rsid w:val="0081563F"/>
    <w:rsid w:val="0086592E"/>
    <w:rsid w:val="0090194F"/>
    <w:rsid w:val="00942177"/>
    <w:rsid w:val="00971376"/>
    <w:rsid w:val="009C7B5D"/>
    <w:rsid w:val="00AC2D51"/>
    <w:rsid w:val="00AE0DBA"/>
    <w:rsid w:val="00B94AC0"/>
    <w:rsid w:val="00BB19C4"/>
    <w:rsid w:val="00BE768E"/>
    <w:rsid w:val="00CB193F"/>
    <w:rsid w:val="00CE537C"/>
    <w:rsid w:val="00D1376D"/>
    <w:rsid w:val="00E64F72"/>
    <w:rsid w:val="00F2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C31C0"/>
  <w15:chartTrackingRefBased/>
  <w15:docId w15:val="{4CDFC27F-A88F-44B7-B350-6E07C8C0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2D5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F428F"/>
    <w:pPr>
      <w:keepNext/>
      <w:keepLines/>
      <w:spacing w:before="240" w:after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7B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7B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7B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2D51"/>
    <w:rPr>
      <w:rFonts w:ascii="Calibri" w:eastAsia="Calibri" w:hAnsi="Calibri" w:cs="Calibri"/>
      <w:position w:val="-1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2D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2D51"/>
    <w:rPr>
      <w:rFonts w:ascii="Calibri" w:eastAsia="Calibri" w:hAnsi="Calibri" w:cs="Calibri"/>
      <w:position w:val="-1"/>
      <w:lang w:val="es-ES"/>
    </w:rPr>
  </w:style>
  <w:style w:type="table" w:styleId="Tablaconcuadrcula">
    <w:name w:val="Table Grid"/>
    <w:basedOn w:val="Tablanormal"/>
    <w:uiPriority w:val="59"/>
    <w:rsid w:val="004F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F428F"/>
    <w:rPr>
      <w:rFonts w:asciiTheme="majorHAnsi" w:eastAsiaTheme="majorEastAsia" w:hAnsiTheme="majorHAnsi" w:cstheme="majorBidi"/>
      <w:color w:val="2E74B5" w:themeColor="accent1" w:themeShade="BF"/>
      <w:position w:val="-1"/>
      <w:sz w:val="32"/>
      <w:szCs w:val="32"/>
      <w:lang w:val="es-ES"/>
    </w:rPr>
  </w:style>
  <w:style w:type="paragraph" w:styleId="Prrafodelista">
    <w:name w:val="List Paragraph"/>
    <w:basedOn w:val="Normal"/>
    <w:uiPriority w:val="34"/>
    <w:qFormat/>
    <w:rsid w:val="004F428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7B5D"/>
    <w:rPr>
      <w:rFonts w:asciiTheme="majorHAnsi" w:eastAsiaTheme="majorEastAsia" w:hAnsiTheme="majorHAnsi" w:cstheme="majorBidi"/>
      <w:i/>
      <w:iCs/>
      <w:color w:val="2E74B5" w:themeColor="accent1" w:themeShade="BF"/>
      <w:position w:val="-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7B5D"/>
    <w:rPr>
      <w:rFonts w:asciiTheme="majorHAnsi" w:eastAsiaTheme="majorEastAsia" w:hAnsiTheme="majorHAnsi" w:cstheme="majorBidi"/>
      <w:color w:val="2E74B5" w:themeColor="accent1" w:themeShade="BF"/>
      <w:position w:val="-1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E14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4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4C0"/>
    <w:rPr>
      <w:rFonts w:ascii="Calibri" w:eastAsia="Calibri" w:hAnsi="Calibri" w:cs="Calibri"/>
      <w:position w:val="-1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4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4C0"/>
    <w:rPr>
      <w:rFonts w:ascii="Calibri" w:eastAsia="Calibri" w:hAnsi="Calibri" w:cs="Calibri"/>
      <w:b/>
      <w:bCs/>
      <w:position w:val="-1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1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4C0"/>
    <w:rPr>
      <w:rFonts w:ascii="Segoe UI" w:eastAsia="Calibri" w:hAnsi="Segoe UI" w:cs="Segoe UI"/>
      <w:position w:val="-1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8156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iac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5CECE-9185-44B9-BCFE-88955DA4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1135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cp:keywords/>
  <dc:description/>
  <cp:lastModifiedBy>YEYA</cp:lastModifiedBy>
  <cp:revision>2</cp:revision>
  <dcterms:created xsi:type="dcterms:W3CDTF">2020-11-20T20:53:00Z</dcterms:created>
  <dcterms:modified xsi:type="dcterms:W3CDTF">2020-11-20T20:53:00Z</dcterms:modified>
</cp:coreProperties>
</file>