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9AAF" w14:textId="77BC2BCD" w:rsidR="004654F4" w:rsidRPr="00C57CC0" w:rsidRDefault="009873E0" w:rsidP="004523D8">
      <w:pPr>
        <w:pStyle w:val="Textoindependiente"/>
        <w:spacing w:before="38" w:line="276" w:lineRule="auto"/>
        <w:ind w:left="100" w:right="165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>Yo,</w:t>
      </w:r>
      <w:r w:rsidR="004523D8" w:rsidRPr="00C57CC0">
        <w:rPr>
          <w:rFonts w:ascii="Arial Narrow" w:hAnsi="Arial Narrow"/>
        </w:rPr>
        <w:t xml:space="preserve"> </w:t>
      </w:r>
      <w:r w:rsidR="00FA7CF3">
        <w:rPr>
          <w:rFonts w:ascii="Arial Narrow" w:hAnsi="Arial Narrow"/>
        </w:rPr>
        <w:t>_________________________________________ c</w:t>
      </w:r>
      <w:r w:rsidR="008C7D3A" w:rsidRPr="00C57CC0">
        <w:rPr>
          <w:rFonts w:ascii="Arial Narrow" w:hAnsi="Arial Narrow"/>
        </w:rPr>
        <w:t>on documento de identidad No _____________</w:t>
      </w:r>
      <w:r w:rsidRPr="00C57CC0">
        <w:rPr>
          <w:rFonts w:ascii="Arial Narrow" w:hAnsi="Arial Narrow"/>
        </w:rPr>
        <w:t xml:space="preserve"> de</w:t>
      </w:r>
      <w:r w:rsidR="008C7D3A" w:rsidRPr="00C57CC0">
        <w:rPr>
          <w:rFonts w:ascii="Arial Narrow" w:hAnsi="Arial Narrow"/>
        </w:rPr>
        <w:t xml:space="preserve"> ___________________</w:t>
      </w:r>
      <w:r w:rsidRPr="00C57CC0">
        <w:rPr>
          <w:rFonts w:ascii="Arial Narrow" w:hAnsi="Arial Narrow"/>
        </w:rPr>
        <w:t>, como</w:t>
      </w:r>
      <w:r w:rsidR="008C7D3A" w:rsidRPr="00C57CC0">
        <w:rPr>
          <w:rFonts w:ascii="Arial Narrow" w:hAnsi="Arial Narrow"/>
        </w:rPr>
        <w:t xml:space="preserve"> </w:t>
      </w:r>
      <w:r w:rsidR="00D672DD">
        <w:rPr>
          <w:rFonts w:ascii="Arial Narrow" w:hAnsi="Arial Narrow"/>
        </w:rPr>
        <w:t xml:space="preserve">  </w:t>
      </w:r>
      <w:r w:rsidR="00EB1FDD" w:rsidRPr="00D672DD">
        <w:rPr>
          <w:rFonts w:ascii="Arial Narrow" w:hAnsi="Arial Narrow"/>
          <w:u w:val="single"/>
        </w:rPr>
        <w:t>AUDITOR</w:t>
      </w:r>
      <w:r w:rsidR="00EB1FDD">
        <w:rPr>
          <w:rFonts w:ascii="Arial Narrow" w:hAnsi="Arial Narrow"/>
          <w:u w:val="single"/>
        </w:rPr>
        <w:t xml:space="preserve"> del</w:t>
      </w:r>
      <w:r w:rsidR="00D672DD" w:rsidRPr="00D672DD">
        <w:rPr>
          <w:rFonts w:ascii="Arial Narrow" w:hAnsi="Arial Narrow"/>
          <w:u w:val="single"/>
        </w:rPr>
        <w:t xml:space="preserve"> GRUPO DE CONTROL INTERNO</w:t>
      </w:r>
      <w:r w:rsidR="00D672DD">
        <w:rPr>
          <w:rFonts w:ascii="Arial Narrow" w:hAnsi="Arial Narrow"/>
          <w:u w:val="single"/>
        </w:rPr>
        <w:t>.</w:t>
      </w:r>
    </w:p>
    <w:p w14:paraId="3AB2038A" w14:textId="77777777" w:rsidR="004654F4" w:rsidRPr="00C57CC0" w:rsidRDefault="009873E0">
      <w:pPr>
        <w:pStyle w:val="Textoindependiente"/>
        <w:spacing w:before="38" w:line="276" w:lineRule="auto"/>
        <w:ind w:left="100" w:right="165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>declaro que la información contenida en este documento es cierta y que a la fecha la situación respecto de inhabilidad o incompatibilidades es la señalada a continuación:</w:t>
      </w:r>
    </w:p>
    <w:p w14:paraId="5A3EA869" w14:textId="77777777" w:rsidR="004654F4" w:rsidRPr="00C57CC0" w:rsidRDefault="004654F4">
      <w:pPr>
        <w:pStyle w:val="Textoindependiente"/>
        <w:spacing w:before="5"/>
        <w:rPr>
          <w:rFonts w:ascii="Arial Narrow" w:hAnsi="Arial Narrow"/>
          <w:sz w:val="25"/>
        </w:rPr>
      </w:pPr>
    </w:p>
    <w:p w14:paraId="30CFB7D6" w14:textId="77777777" w:rsidR="004654F4" w:rsidRPr="00C57CC0" w:rsidRDefault="009873E0">
      <w:pPr>
        <w:pStyle w:val="Textoindependiente"/>
        <w:spacing w:line="273" w:lineRule="auto"/>
        <w:ind w:left="100" w:right="159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 xml:space="preserve">Lo hago con honestidad, diligencia y responsabilidad, respetando las leyes y divulgando lo que corresponda, de acuerdo con la ley, mi profesión y contribuyo a los objetivos legítimos de la Entidad, sin participar, a sabiendas, de una actividad ilegal o de actos que vayan en detrimento de la Auditoría interna y/o de Sistemas o de la entidad. Con ello demuestro mi </w:t>
      </w:r>
      <w:r w:rsidRPr="00C57CC0">
        <w:rPr>
          <w:rFonts w:ascii="Arial Narrow" w:hAnsi="Arial Narrow"/>
          <w:b/>
          <w:u w:val="thick"/>
        </w:rPr>
        <w:t>INTEGRIDAD</w:t>
      </w:r>
      <w:r w:rsidRPr="00C57CC0">
        <w:rPr>
          <w:rFonts w:ascii="Arial Narrow" w:hAnsi="Arial Narrow"/>
        </w:rPr>
        <w:t>.</w:t>
      </w:r>
    </w:p>
    <w:p w14:paraId="2BCC519A" w14:textId="77777777" w:rsidR="004654F4" w:rsidRPr="00C57CC0" w:rsidRDefault="004654F4">
      <w:pPr>
        <w:pStyle w:val="Textoindependiente"/>
        <w:rPr>
          <w:rFonts w:ascii="Arial Narrow" w:hAnsi="Arial Narrow"/>
          <w:sz w:val="18"/>
        </w:rPr>
      </w:pPr>
    </w:p>
    <w:p w14:paraId="58635803" w14:textId="77777777" w:rsidR="004654F4" w:rsidRPr="00C57CC0" w:rsidRDefault="009873E0">
      <w:pPr>
        <w:pStyle w:val="Textoindependiente"/>
        <w:spacing w:before="94" w:line="276" w:lineRule="auto"/>
        <w:ind w:left="100" w:right="160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>Así mismo, al reportar el resultado de mi trabajo, revelo todos los hechos y aspectos que son de mi conocimiento, ya que de no hacerlo pueden distorsionar el informe de los resultados de las operaciones que estuvieron bajo mi revisión, o incluso, esconder alguna práctica ilegal o indebida; no acepto gratificaciones, ni regalos de ningún funcionario, cliente, usuario, proveedor o directivo de la entidad, que pueda implicar o presumir que afecta mi juicio profesional; y, también me abstengo</w:t>
      </w:r>
      <w:r w:rsidRPr="00C57CC0">
        <w:rPr>
          <w:rFonts w:ascii="Arial Narrow" w:hAnsi="Arial Narrow"/>
          <w:spacing w:val="-7"/>
        </w:rPr>
        <w:t xml:space="preserve"> </w:t>
      </w:r>
      <w:r w:rsidRPr="00C57CC0">
        <w:rPr>
          <w:rFonts w:ascii="Arial Narrow" w:hAnsi="Arial Narrow"/>
        </w:rPr>
        <w:t>de:</w:t>
      </w:r>
    </w:p>
    <w:p w14:paraId="76344779" w14:textId="77777777" w:rsidR="004654F4" w:rsidRPr="00C57CC0" w:rsidRDefault="004654F4">
      <w:pPr>
        <w:pStyle w:val="Textoindependiente"/>
        <w:spacing w:before="2"/>
        <w:rPr>
          <w:rFonts w:ascii="Arial Narrow" w:hAnsi="Arial Narrow"/>
          <w:sz w:val="25"/>
        </w:rPr>
      </w:pPr>
    </w:p>
    <w:p w14:paraId="4EA6EBBC" w14:textId="77777777" w:rsidR="004654F4" w:rsidRPr="00C57CC0" w:rsidRDefault="009873E0">
      <w:pPr>
        <w:pStyle w:val="Textoindependiente"/>
        <w:spacing w:line="276" w:lineRule="auto"/>
        <w:ind w:left="100" w:right="159"/>
        <w:jc w:val="both"/>
        <w:rPr>
          <w:rFonts w:ascii="Arial Narrow" w:hAnsi="Arial Narrow"/>
          <w:b/>
        </w:rPr>
      </w:pPr>
      <w:r w:rsidRPr="00C57CC0">
        <w:rPr>
          <w:rFonts w:ascii="Arial Narrow" w:hAnsi="Arial Narrow"/>
        </w:rPr>
        <w:t xml:space="preserve">Participar en cualquier actividad que pueda estar en conflicto con los intereses de la entidad o que pudiera perjudicar mi capacidad de llevar a cabo mis deberes y responsabilidades; y, de evaluar operaciones específicas de las cuales haya sido previamente responsables, para lo cual comunicaré dicha situación a mi superior inmediato a fin de evaluar el conflicto de interese; de esta forma manifiesto mi </w:t>
      </w:r>
      <w:r w:rsidRPr="00C57CC0">
        <w:rPr>
          <w:rFonts w:ascii="Arial Narrow" w:hAnsi="Arial Narrow"/>
          <w:b/>
          <w:u w:val="thick"/>
        </w:rPr>
        <w:t>OBJETIVIDAD.</w:t>
      </w:r>
    </w:p>
    <w:p w14:paraId="74AE7205" w14:textId="77777777" w:rsidR="004654F4" w:rsidRPr="00C57CC0" w:rsidRDefault="004654F4">
      <w:pPr>
        <w:pStyle w:val="Textoindependiente"/>
        <w:spacing w:before="3"/>
        <w:rPr>
          <w:rFonts w:ascii="Arial Narrow" w:hAnsi="Arial Narrow"/>
          <w:b/>
          <w:sz w:val="17"/>
        </w:rPr>
      </w:pPr>
    </w:p>
    <w:p w14:paraId="63592B24" w14:textId="77777777" w:rsidR="004654F4" w:rsidRPr="00C57CC0" w:rsidRDefault="009873E0">
      <w:pPr>
        <w:pStyle w:val="Textoindependiente"/>
        <w:spacing w:before="94" w:line="276" w:lineRule="auto"/>
        <w:ind w:left="100" w:right="163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 xml:space="preserve">Soy prudente en el uso y la protección de la información obtenida durante el desempeño de mis actividades; no utilizo información confidencial con propósitos de beneficios personales o de terceros o que de alguna manera pueda ir en contra de lo dispuesto en las leyes; o en detrimento de los interese de la </w:t>
      </w:r>
      <w:r w:rsidRPr="00C57CC0">
        <w:rPr>
          <w:rFonts w:ascii="Arial Narrow" w:hAnsi="Arial Narrow"/>
          <w:u w:val="single"/>
        </w:rPr>
        <w:t>Entidad</w:t>
      </w:r>
      <w:r w:rsidRPr="00C57CC0">
        <w:rPr>
          <w:rFonts w:ascii="Arial Narrow" w:hAnsi="Arial Narrow"/>
        </w:rPr>
        <w:t xml:space="preserve">, demostrando así el cumplimiento del objetivo de </w:t>
      </w:r>
      <w:r w:rsidRPr="00C57CC0">
        <w:rPr>
          <w:rFonts w:ascii="Arial Narrow" w:hAnsi="Arial Narrow"/>
          <w:b/>
          <w:u w:val="thick"/>
        </w:rPr>
        <w:t>CONFIDENCIALIDAD</w:t>
      </w:r>
      <w:r w:rsidRPr="00C57CC0">
        <w:rPr>
          <w:rFonts w:ascii="Arial Narrow" w:hAnsi="Arial Narrow"/>
        </w:rPr>
        <w:t>.</w:t>
      </w:r>
    </w:p>
    <w:p w14:paraId="6ED8F1B2" w14:textId="77777777" w:rsidR="004654F4" w:rsidRPr="00C57CC0" w:rsidRDefault="004654F4">
      <w:pPr>
        <w:pStyle w:val="Textoindependiente"/>
        <w:spacing w:before="2"/>
        <w:rPr>
          <w:rFonts w:ascii="Arial Narrow" w:hAnsi="Arial Narrow"/>
          <w:sz w:val="17"/>
        </w:rPr>
      </w:pPr>
    </w:p>
    <w:p w14:paraId="13BD2FE7" w14:textId="77777777" w:rsidR="004654F4" w:rsidRPr="00C57CC0" w:rsidRDefault="009873E0">
      <w:pPr>
        <w:pStyle w:val="Textoindependiente"/>
        <w:spacing w:before="93" w:line="276" w:lineRule="auto"/>
        <w:ind w:left="100" w:right="164"/>
        <w:jc w:val="both"/>
        <w:rPr>
          <w:rFonts w:ascii="Arial Narrow" w:hAnsi="Arial Narrow"/>
        </w:rPr>
      </w:pPr>
      <w:r w:rsidRPr="00C57CC0">
        <w:rPr>
          <w:rFonts w:ascii="Arial Narrow" w:hAnsi="Arial Narrow"/>
        </w:rPr>
        <w:t>Y participo solo en aquellos servicios para los cuales tengo los suficientes conocimientos aptitudes y experiencia; desempeñando todos los servicios de auditoría interna o de sistemas de acuerdo con las normas para la práctica profesional de auditoría interna y mejorando continuamente mis aptitudes y la efectividad y calidad e mis servicios, manifestando mi</w:t>
      </w:r>
      <w:r w:rsidRPr="00C57CC0">
        <w:rPr>
          <w:rFonts w:ascii="Arial Narrow" w:hAnsi="Arial Narrow"/>
          <w:u w:val="thick"/>
        </w:rPr>
        <w:t xml:space="preserve"> </w:t>
      </w:r>
      <w:r w:rsidRPr="00C57CC0">
        <w:rPr>
          <w:rFonts w:ascii="Arial Narrow" w:hAnsi="Arial Narrow"/>
          <w:b/>
          <w:u w:val="thick"/>
        </w:rPr>
        <w:t>COMPETENCIA</w:t>
      </w:r>
      <w:r w:rsidRPr="00C57CC0">
        <w:rPr>
          <w:rFonts w:ascii="Arial Narrow" w:hAnsi="Arial Narrow"/>
        </w:rPr>
        <w:t>.</w:t>
      </w:r>
    </w:p>
    <w:p w14:paraId="5BE37CAB" w14:textId="77777777" w:rsidR="004654F4" w:rsidRPr="00C57CC0" w:rsidRDefault="004654F4">
      <w:pPr>
        <w:pStyle w:val="Textoindependiente"/>
        <w:spacing w:before="1"/>
        <w:rPr>
          <w:rFonts w:ascii="Arial Narrow" w:hAnsi="Arial Narrow"/>
          <w:sz w:val="17"/>
        </w:rPr>
      </w:pPr>
    </w:p>
    <w:p w14:paraId="41329E76" w14:textId="77777777" w:rsidR="004654F4" w:rsidRPr="00C57CC0" w:rsidRDefault="009873E0">
      <w:pPr>
        <w:pStyle w:val="Textoindependiente"/>
        <w:spacing w:before="94"/>
        <w:ind w:left="100"/>
        <w:rPr>
          <w:rFonts w:ascii="Arial Narrow" w:hAnsi="Arial Narrow"/>
        </w:rPr>
      </w:pPr>
      <w:r w:rsidRPr="00C57CC0">
        <w:rPr>
          <w:rFonts w:ascii="Arial Narrow" w:hAnsi="Arial Narrow"/>
        </w:rPr>
        <w:t>De igual forma se debe responder en cada una de las preguntas:</w:t>
      </w:r>
    </w:p>
    <w:p w14:paraId="4DF5F5C0" w14:textId="77777777" w:rsidR="004654F4" w:rsidRPr="00C57CC0" w:rsidRDefault="004654F4">
      <w:pPr>
        <w:rPr>
          <w:rFonts w:ascii="Arial Narrow" w:hAnsi="Arial Narrow"/>
        </w:rPr>
        <w:sectPr w:rsidR="004654F4" w:rsidRPr="00C57CC0" w:rsidSect="004523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50" w:h="15850"/>
          <w:pgMar w:top="2240" w:right="1020" w:bottom="1620" w:left="1460" w:header="283" w:footer="1757" w:gutter="0"/>
          <w:cols w:space="720"/>
          <w:docGrid w:linePitch="299"/>
        </w:sectPr>
      </w:pPr>
    </w:p>
    <w:p w14:paraId="6FACC045" w14:textId="77777777" w:rsidR="004654F4" w:rsidRPr="004E067E" w:rsidRDefault="004654F4">
      <w:pPr>
        <w:pStyle w:val="Textoindependiente"/>
        <w:rPr>
          <w:rFonts w:ascii="Arial Narrow" w:hAnsi="Arial Narrow"/>
        </w:rPr>
      </w:pPr>
    </w:p>
    <w:p w14:paraId="5158F806" w14:textId="607C2179" w:rsidR="004654F4" w:rsidRDefault="009873E0">
      <w:pPr>
        <w:pStyle w:val="Prrafodelista"/>
        <w:numPr>
          <w:ilvl w:val="0"/>
          <w:numId w:val="1"/>
        </w:numPr>
        <w:tabs>
          <w:tab w:val="left" w:pos="809"/>
        </w:tabs>
        <w:spacing w:before="94" w:line="273" w:lineRule="auto"/>
        <w:ind w:right="163" w:hanging="360"/>
        <w:rPr>
          <w:rFonts w:ascii="Arial Narrow" w:hAnsi="Arial Narrow"/>
        </w:rPr>
      </w:pPr>
      <w:r w:rsidRPr="004E067E">
        <w:rPr>
          <w:rFonts w:ascii="Arial Narrow" w:hAnsi="Arial Narrow"/>
        </w:rPr>
        <w:t>¿Tiene vínculos por matrimonio o unión permanente o de parentesco en cuarto grado de consanguinidad</w:t>
      </w:r>
      <w:r w:rsidRPr="004E067E">
        <w:rPr>
          <w:rFonts w:ascii="Arial Narrow" w:hAnsi="Arial Narrow"/>
          <w:position w:val="8"/>
          <w:vertAlign w:val="superscript"/>
        </w:rPr>
        <w:t>1</w:t>
      </w:r>
      <w:r w:rsidRPr="004E067E">
        <w:rPr>
          <w:rFonts w:ascii="Arial Narrow" w:hAnsi="Arial Narrow"/>
        </w:rPr>
        <w:t>, segundo de afinidad</w:t>
      </w:r>
      <w:r w:rsidRPr="004E067E">
        <w:rPr>
          <w:rFonts w:ascii="Arial Narrow" w:hAnsi="Arial Narrow"/>
          <w:position w:val="8"/>
          <w:vertAlign w:val="superscript"/>
        </w:rPr>
        <w:t>2</w:t>
      </w:r>
      <w:r w:rsidRPr="004E067E">
        <w:rPr>
          <w:rFonts w:ascii="Arial Narrow" w:hAnsi="Arial Narrow"/>
          <w:position w:val="8"/>
        </w:rPr>
        <w:t xml:space="preserve"> </w:t>
      </w:r>
      <w:r w:rsidRPr="004E067E">
        <w:rPr>
          <w:rFonts w:ascii="Arial Narrow" w:hAnsi="Arial Narrow"/>
        </w:rPr>
        <w:t>o primero civil</w:t>
      </w:r>
      <w:r w:rsidRPr="004E067E">
        <w:rPr>
          <w:rFonts w:ascii="Arial Narrow" w:hAnsi="Arial Narrow"/>
          <w:position w:val="8"/>
          <w:vertAlign w:val="superscript"/>
        </w:rPr>
        <w:t>3</w:t>
      </w:r>
      <w:r w:rsidRPr="004E067E">
        <w:rPr>
          <w:rFonts w:ascii="Arial Narrow" w:hAnsi="Arial Narrow"/>
          <w:position w:val="8"/>
        </w:rPr>
        <w:t xml:space="preserve"> </w:t>
      </w:r>
      <w:r w:rsidRPr="004E067E">
        <w:rPr>
          <w:rFonts w:ascii="Arial Narrow" w:hAnsi="Arial Narrow"/>
        </w:rPr>
        <w:t>con algún funcionario de la Unidad de Decisión a auditar?</w:t>
      </w:r>
    </w:p>
    <w:p w14:paraId="5D2FD9D1" w14:textId="2063440B" w:rsidR="004654F4" w:rsidRDefault="004654F4">
      <w:pPr>
        <w:pStyle w:val="Textoindependiente"/>
        <w:spacing w:before="8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50"/>
        <w:gridCol w:w="624"/>
      </w:tblGrid>
      <w:tr w:rsidR="004E067E" w14:paraId="476E40C8" w14:textId="77777777" w:rsidTr="004E067E">
        <w:trPr>
          <w:jc w:val="center"/>
        </w:trPr>
        <w:tc>
          <w:tcPr>
            <w:tcW w:w="624" w:type="dxa"/>
          </w:tcPr>
          <w:p w14:paraId="05E0336A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</w:tc>
        <w:tc>
          <w:tcPr>
            <w:tcW w:w="624" w:type="dxa"/>
          </w:tcPr>
          <w:p w14:paraId="05211E90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  <w:tc>
          <w:tcPr>
            <w:tcW w:w="624" w:type="dxa"/>
          </w:tcPr>
          <w:p w14:paraId="629E1E80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624" w:type="dxa"/>
          </w:tcPr>
          <w:p w14:paraId="67050A6F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</w:tr>
    </w:tbl>
    <w:p w14:paraId="658E3470" w14:textId="77777777" w:rsidR="004654F4" w:rsidRPr="004E067E" w:rsidRDefault="004654F4">
      <w:pPr>
        <w:pStyle w:val="Textoindependiente"/>
        <w:spacing w:before="3"/>
        <w:rPr>
          <w:rFonts w:ascii="Arial Narrow" w:hAnsi="Arial Narrow"/>
        </w:rPr>
      </w:pPr>
    </w:p>
    <w:p w14:paraId="1B7EA6F9" w14:textId="77777777" w:rsidR="004654F4" w:rsidRPr="004E067E" w:rsidRDefault="009873E0">
      <w:pPr>
        <w:pStyle w:val="Prrafodelista"/>
        <w:numPr>
          <w:ilvl w:val="0"/>
          <w:numId w:val="1"/>
        </w:numPr>
        <w:tabs>
          <w:tab w:val="left" w:pos="809"/>
        </w:tabs>
        <w:spacing w:line="271" w:lineRule="auto"/>
        <w:ind w:right="161" w:hanging="360"/>
        <w:rPr>
          <w:rFonts w:ascii="Arial Narrow" w:hAnsi="Arial Narrow"/>
        </w:rPr>
      </w:pPr>
      <w:r w:rsidRPr="004E067E">
        <w:rPr>
          <w:rFonts w:ascii="Arial Narrow" w:hAnsi="Arial Narrow"/>
        </w:rPr>
        <w:t>¿Es cónyuge o compañero permanente o se encuentra dentro del segundo grado de consanguinidad</w:t>
      </w:r>
      <w:r w:rsidRPr="004E067E">
        <w:rPr>
          <w:rFonts w:ascii="Arial Narrow" w:hAnsi="Arial Narrow"/>
          <w:position w:val="8"/>
          <w:vertAlign w:val="superscript"/>
        </w:rPr>
        <w:t>4</w:t>
      </w:r>
      <w:r w:rsidRPr="004E067E">
        <w:rPr>
          <w:rFonts w:ascii="Arial Narrow" w:hAnsi="Arial Narrow"/>
          <w:position w:val="8"/>
        </w:rPr>
        <w:t xml:space="preserve"> </w:t>
      </w:r>
      <w:r w:rsidRPr="004E067E">
        <w:rPr>
          <w:rFonts w:ascii="Arial Narrow" w:hAnsi="Arial Narrow"/>
        </w:rPr>
        <w:t>o segundo de afinidad con cualquier otra persona que formalmente haya presentado propuesta para una misma licitación o</w:t>
      </w:r>
      <w:r w:rsidRPr="004E067E">
        <w:rPr>
          <w:rFonts w:ascii="Arial Narrow" w:hAnsi="Arial Narrow"/>
          <w:spacing w:val="-9"/>
        </w:rPr>
        <w:t xml:space="preserve"> </w:t>
      </w:r>
      <w:r w:rsidRPr="004E067E">
        <w:rPr>
          <w:rFonts w:ascii="Arial Narrow" w:hAnsi="Arial Narrow"/>
        </w:rPr>
        <w:t>concurso?</w:t>
      </w:r>
    </w:p>
    <w:p w14:paraId="64D862B7" w14:textId="77777777" w:rsidR="004654F4" w:rsidRPr="004E067E" w:rsidRDefault="004654F4">
      <w:pPr>
        <w:pStyle w:val="Textoindependiente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50"/>
        <w:gridCol w:w="624"/>
      </w:tblGrid>
      <w:tr w:rsidR="004E067E" w14:paraId="65A5DBE3" w14:textId="77777777" w:rsidTr="00CA0703">
        <w:trPr>
          <w:jc w:val="center"/>
        </w:trPr>
        <w:tc>
          <w:tcPr>
            <w:tcW w:w="624" w:type="dxa"/>
          </w:tcPr>
          <w:p w14:paraId="38D980BF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</w:tc>
        <w:tc>
          <w:tcPr>
            <w:tcW w:w="624" w:type="dxa"/>
          </w:tcPr>
          <w:p w14:paraId="0B2CE260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  <w:tc>
          <w:tcPr>
            <w:tcW w:w="624" w:type="dxa"/>
          </w:tcPr>
          <w:p w14:paraId="53F53F30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624" w:type="dxa"/>
          </w:tcPr>
          <w:p w14:paraId="0285E4C4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</w:tr>
    </w:tbl>
    <w:p w14:paraId="121C34B4" w14:textId="77777777" w:rsidR="004654F4" w:rsidRPr="004E067E" w:rsidRDefault="004654F4">
      <w:pPr>
        <w:pStyle w:val="Textoindependiente"/>
        <w:spacing w:before="4"/>
        <w:rPr>
          <w:rFonts w:ascii="Arial Narrow" w:hAnsi="Arial Narrow"/>
        </w:rPr>
      </w:pPr>
    </w:p>
    <w:p w14:paraId="5F1E8624" w14:textId="77777777" w:rsidR="004654F4" w:rsidRPr="004E067E" w:rsidRDefault="009873E0">
      <w:pPr>
        <w:pStyle w:val="Prrafodelista"/>
        <w:numPr>
          <w:ilvl w:val="0"/>
          <w:numId w:val="1"/>
        </w:numPr>
        <w:tabs>
          <w:tab w:val="left" w:pos="809"/>
        </w:tabs>
        <w:spacing w:before="94" w:line="276" w:lineRule="auto"/>
        <w:ind w:hanging="360"/>
        <w:rPr>
          <w:rFonts w:ascii="Arial Narrow" w:hAnsi="Arial Narrow"/>
        </w:rPr>
      </w:pPr>
      <w:r w:rsidRPr="004E067E">
        <w:rPr>
          <w:rFonts w:ascii="Arial Narrow" w:hAnsi="Arial Narrow"/>
        </w:rPr>
        <w:t>¿Es representante legal o socio de sociedad distinta de las anónimas abiertas y tiene parentesco en segundo grado de consanguinidad o segundo de afinidad con el representante legal o con cualquiera de los socios de una sociedad que formalmente haya presentado propuesta, para una misma licitación o</w:t>
      </w:r>
      <w:r w:rsidRPr="004E067E">
        <w:rPr>
          <w:rFonts w:ascii="Arial Narrow" w:hAnsi="Arial Narrow"/>
          <w:spacing w:val="-10"/>
        </w:rPr>
        <w:t xml:space="preserve"> </w:t>
      </w:r>
      <w:r w:rsidRPr="004E067E">
        <w:rPr>
          <w:rFonts w:ascii="Arial Narrow" w:hAnsi="Arial Narrow"/>
        </w:rPr>
        <w:t>concurso?</w:t>
      </w:r>
    </w:p>
    <w:p w14:paraId="310CFCD7" w14:textId="595BD23C" w:rsidR="004654F4" w:rsidRDefault="004654F4" w:rsidP="004E067E">
      <w:pPr>
        <w:pStyle w:val="Textoindependiente"/>
        <w:spacing w:before="5" w:after="1"/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50"/>
        <w:gridCol w:w="624"/>
      </w:tblGrid>
      <w:tr w:rsidR="004E067E" w14:paraId="31240C09" w14:textId="77777777" w:rsidTr="00CA0703">
        <w:trPr>
          <w:jc w:val="center"/>
        </w:trPr>
        <w:tc>
          <w:tcPr>
            <w:tcW w:w="624" w:type="dxa"/>
          </w:tcPr>
          <w:p w14:paraId="54D4D135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</w:tc>
        <w:tc>
          <w:tcPr>
            <w:tcW w:w="624" w:type="dxa"/>
          </w:tcPr>
          <w:p w14:paraId="036ACCC7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  <w:tc>
          <w:tcPr>
            <w:tcW w:w="624" w:type="dxa"/>
          </w:tcPr>
          <w:p w14:paraId="333E9EB3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624" w:type="dxa"/>
          </w:tcPr>
          <w:p w14:paraId="045AF98B" w14:textId="77777777" w:rsidR="004E067E" w:rsidRDefault="004E067E" w:rsidP="00CA0703">
            <w:pPr>
              <w:tabs>
                <w:tab w:val="left" w:pos="809"/>
              </w:tabs>
              <w:spacing w:before="94" w:line="273" w:lineRule="auto"/>
              <w:ind w:right="163"/>
              <w:jc w:val="center"/>
              <w:rPr>
                <w:rFonts w:ascii="Arial Narrow" w:hAnsi="Arial Narrow"/>
              </w:rPr>
            </w:pPr>
          </w:p>
        </w:tc>
      </w:tr>
    </w:tbl>
    <w:p w14:paraId="329D3A5D" w14:textId="77777777" w:rsidR="004E067E" w:rsidRPr="004E067E" w:rsidRDefault="004E067E" w:rsidP="004E067E">
      <w:pPr>
        <w:pStyle w:val="Textoindependiente"/>
        <w:spacing w:before="5" w:after="1"/>
        <w:jc w:val="center"/>
        <w:rPr>
          <w:rFonts w:ascii="Arial Narrow" w:hAnsi="Arial Narrow"/>
        </w:rPr>
      </w:pPr>
    </w:p>
    <w:p w14:paraId="57355A6F" w14:textId="77777777" w:rsidR="004654F4" w:rsidRPr="004E067E" w:rsidRDefault="004654F4">
      <w:pPr>
        <w:pStyle w:val="Textoindependiente"/>
        <w:rPr>
          <w:rFonts w:ascii="Arial Narrow" w:hAnsi="Arial Narrow"/>
        </w:rPr>
      </w:pPr>
    </w:p>
    <w:p w14:paraId="34DB35A8" w14:textId="77777777" w:rsidR="004654F4" w:rsidRPr="004E067E" w:rsidRDefault="009873E0">
      <w:pPr>
        <w:pStyle w:val="Prrafodelista"/>
        <w:numPr>
          <w:ilvl w:val="0"/>
          <w:numId w:val="1"/>
        </w:numPr>
        <w:tabs>
          <w:tab w:val="left" w:pos="809"/>
        </w:tabs>
        <w:spacing w:line="276" w:lineRule="auto"/>
        <w:ind w:right="162" w:hanging="360"/>
        <w:rPr>
          <w:rFonts w:ascii="Arial Narrow" w:hAnsi="Arial Narrow"/>
        </w:rPr>
      </w:pPr>
      <w:r w:rsidRPr="004E067E">
        <w:rPr>
          <w:rFonts w:ascii="Arial Narrow" w:hAnsi="Arial Narrow"/>
        </w:rPr>
        <w:t>¿Desempeña simultáneamente más de un empleo público o recibe más de una asignación que provenga del tesoro público, o de empresas de instituciones en las que tenga parte mayoritaria el</w:t>
      </w:r>
      <w:r w:rsidRPr="004E067E">
        <w:rPr>
          <w:rFonts w:ascii="Arial Narrow" w:hAnsi="Arial Narrow"/>
          <w:spacing w:val="-3"/>
        </w:rPr>
        <w:t xml:space="preserve"> </w:t>
      </w:r>
      <w:r w:rsidRPr="004E067E">
        <w:rPr>
          <w:rFonts w:ascii="Arial Narrow" w:hAnsi="Arial Narrow"/>
        </w:rPr>
        <w:t>Estado?</w:t>
      </w:r>
    </w:p>
    <w:p w14:paraId="61671E26" w14:textId="4BFC8BB8" w:rsidR="004E067E" w:rsidRDefault="004E067E">
      <w:pPr>
        <w:pStyle w:val="Textoindependiente"/>
        <w:tabs>
          <w:tab w:val="left" w:pos="7349"/>
        </w:tabs>
        <w:spacing w:before="162"/>
        <w:ind w:left="100"/>
        <w:rPr>
          <w:rFonts w:ascii="Arial Narrow" w:hAnsi="Arial Narrow"/>
        </w:rPr>
      </w:pPr>
    </w:p>
    <w:p w14:paraId="6DA06262" w14:textId="77777777" w:rsidR="004E067E" w:rsidRPr="004E067E" w:rsidRDefault="004E067E">
      <w:pPr>
        <w:pStyle w:val="Textoindependiente"/>
        <w:tabs>
          <w:tab w:val="left" w:pos="7349"/>
        </w:tabs>
        <w:spacing w:before="162"/>
        <w:ind w:left="100"/>
        <w:rPr>
          <w:rFonts w:ascii="Arial Narrow" w:hAnsi="Arial Narrow"/>
        </w:rPr>
      </w:pPr>
    </w:p>
    <w:p w14:paraId="7DD82AEA" w14:textId="77777777" w:rsidR="004654F4" w:rsidRPr="004E067E" w:rsidRDefault="009873E0">
      <w:pPr>
        <w:pStyle w:val="Textoindependiente"/>
        <w:tabs>
          <w:tab w:val="left" w:pos="7349"/>
        </w:tabs>
        <w:spacing w:before="162"/>
        <w:ind w:left="100"/>
        <w:rPr>
          <w:rFonts w:ascii="Arial Narrow" w:hAnsi="Arial Narrow"/>
        </w:rPr>
      </w:pPr>
      <w:r w:rsidRPr="004E067E">
        <w:rPr>
          <w:rFonts w:ascii="Arial Narrow" w:hAnsi="Arial Narrow"/>
        </w:rPr>
        <w:t>El presente compromiso se</w:t>
      </w:r>
      <w:r w:rsidRPr="004E067E">
        <w:rPr>
          <w:rFonts w:ascii="Arial Narrow" w:hAnsi="Arial Narrow"/>
          <w:spacing w:val="-6"/>
        </w:rPr>
        <w:t xml:space="preserve"> </w:t>
      </w:r>
      <w:r w:rsidRPr="004E067E">
        <w:rPr>
          <w:rFonts w:ascii="Arial Narrow" w:hAnsi="Arial Narrow"/>
        </w:rPr>
        <w:t>firma</w:t>
      </w:r>
      <w:r w:rsidRPr="004E067E">
        <w:rPr>
          <w:rFonts w:ascii="Arial Narrow" w:hAnsi="Arial Narrow"/>
          <w:spacing w:val="-2"/>
        </w:rPr>
        <w:t xml:space="preserve"> </w:t>
      </w:r>
      <w:r w:rsidRPr="004E067E">
        <w:rPr>
          <w:rFonts w:ascii="Arial Narrow" w:hAnsi="Arial Narrow"/>
          <w:u w:val="single"/>
        </w:rPr>
        <w:t xml:space="preserve"> </w:t>
      </w:r>
      <w:r w:rsidRPr="004E067E">
        <w:rPr>
          <w:rFonts w:ascii="Arial Narrow" w:hAnsi="Arial Narrow"/>
          <w:u w:val="single"/>
        </w:rPr>
        <w:tab/>
      </w:r>
    </w:p>
    <w:p w14:paraId="68F346B2" w14:textId="77777777" w:rsidR="004654F4" w:rsidRPr="00C57CC0" w:rsidRDefault="004654F4">
      <w:pPr>
        <w:pStyle w:val="Textoindependiente"/>
        <w:rPr>
          <w:rFonts w:ascii="Arial Narrow" w:hAnsi="Arial Narrow"/>
          <w:sz w:val="20"/>
        </w:rPr>
      </w:pPr>
    </w:p>
    <w:p w14:paraId="41BA009F" w14:textId="77777777" w:rsidR="004654F4" w:rsidRPr="00C57CC0" w:rsidRDefault="000B48F2">
      <w:pPr>
        <w:pStyle w:val="Textoindependiente"/>
        <w:spacing w:before="7"/>
        <w:rPr>
          <w:rFonts w:ascii="Arial Narrow" w:hAnsi="Arial Narrow"/>
          <w:sz w:val="19"/>
        </w:rPr>
      </w:pPr>
      <w:r w:rsidRPr="00C57CC0">
        <w:rPr>
          <w:rFonts w:ascii="Arial Narrow" w:hAnsi="Arial Narrow"/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3F507A" wp14:editId="19FF3D1A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182943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2053D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3.55pt" to="22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gL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17B6AECD" w14:textId="77777777" w:rsidR="004654F4" w:rsidRPr="00C57CC0" w:rsidRDefault="009873E0">
      <w:pPr>
        <w:spacing w:before="70" w:line="233" w:lineRule="exact"/>
        <w:ind w:left="100"/>
        <w:rPr>
          <w:rFonts w:ascii="Arial Narrow" w:hAnsi="Arial Narrow"/>
          <w:sz w:val="18"/>
        </w:rPr>
      </w:pPr>
      <w:r w:rsidRPr="00C57CC0">
        <w:rPr>
          <w:rFonts w:ascii="Arial Narrow" w:hAnsi="Arial Narrow"/>
          <w:position w:val="7"/>
          <w:sz w:val="13"/>
        </w:rPr>
        <w:t xml:space="preserve">1 </w:t>
      </w:r>
      <w:r w:rsidRPr="00C57CC0">
        <w:rPr>
          <w:rFonts w:ascii="Arial Narrow" w:hAnsi="Arial Narrow"/>
          <w:sz w:val="18"/>
        </w:rPr>
        <w:t>Cuarto grado de consanguinidad –primos hermanos, nacidos de dos hermanos, hijos de abuelo común.</w:t>
      </w:r>
    </w:p>
    <w:p w14:paraId="565CBC8C" w14:textId="77777777" w:rsidR="004654F4" w:rsidRPr="00C57CC0" w:rsidRDefault="009873E0">
      <w:pPr>
        <w:spacing w:line="229" w:lineRule="exact"/>
        <w:ind w:left="100"/>
        <w:rPr>
          <w:rFonts w:ascii="Arial Narrow" w:hAnsi="Arial Narrow"/>
          <w:sz w:val="18"/>
        </w:rPr>
      </w:pPr>
      <w:r w:rsidRPr="00C57CC0">
        <w:rPr>
          <w:rFonts w:ascii="Arial Narrow" w:hAnsi="Arial Narrow"/>
          <w:position w:val="7"/>
          <w:sz w:val="11"/>
        </w:rPr>
        <w:t xml:space="preserve">2 </w:t>
      </w:r>
      <w:r w:rsidRPr="00C57CC0">
        <w:rPr>
          <w:rFonts w:ascii="Arial Narrow" w:hAnsi="Arial Narrow"/>
          <w:sz w:val="18"/>
        </w:rPr>
        <w:t>Segundo grado de afinidad –hermanos de la esposa o esposo.</w:t>
      </w:r>
    </w:p>
    <w:p w14:paraId="3EBA2B0A" w14:textId="77777777" w:rsidR="004654F4" w:rsidRPr="00C57CC0" w:rsidRDefault="009873E0">
      <w:pPr>
        <w:spacing w:line="229" w:lineRule="exact"/>
        <w:ind w:left="100"/>
        <w:rPr>
          <w:rFonts w:ascii="Arial Narrow" w:hAnsi="Arial Narrow"/>
          <w:sz w:val="18"/>
        </w:rPr>
      </w:pPr>
      <w:r w:rsidRPr="00C57CC0">
        <w:rPr>
          <w:rFonts w:ascii="Arial Narrow" w:hAnsi="Arial Narrow"/>
          <w:position w:val="7"/>
          <w:sz w:val="11"/>
        </w:rPr>
        <w:t xml:space="preserve">3 </w:t>
      </w:r>
      <w:r w:rsidRPr="00C57CC0">
        <w:rPr>
          <w:rFonts w:ascii="Arial Narrow" w:hAnsi="Arial Narrow"/>
          <w:sz w:val="18"/>
        </w:rPr>
        <w:t>Primero Civil – hijo adoptado o padre adoptivo</w:t>
      </w:r>
    </w:p>
    <w:p w14:paraId="0711F2DB" w14:textId="77777777" w:rsidR="0012224D" w:rsidRDefault="009873E0">
      <w:pPr>
        <w:spacing w:line="233" w:lineRule="exact"/>
        <w:ind w:left="100"/>
        <w:rPr>
          <w:rFonts w:ascii="Arial Narrow" w:hAnsi="Arial Narrow"/>
          <w:sz w:val="18"/>
        </w:rPr>
      </w:pPr>
      <w:r w:rsidRPr="00C57CC0">
        <w:rPr>
          <w:rFonts w:ascii="Arial Narrow" w:hAnsi="Arial Narrow"/>
          <w:position w:val="7"/>
          <w:sz w:val="11"/>
        </w:rPr>
        <w:t xml:space="preserve">4 </w:t>
      </w:r>
      <w:r w:rsidRPr="00C57CC0">
        <w:rPr>
          <w:rFonts w:ascii="Arial Narrow" w:hAnsi="Arial Narrow"/>
          <w:sz w:val="18"/>
        </w:rPr>
        <w:t>Segundo grado de consanguinidad –nieto o abuelo</w:t>
      </w:r>
    </w:p>
    <w:p w14:paraId="569E7554" w14:textId="77777777" w:rsidR="0012224D" w:rsidRPr="0012224D" w:rsidRDefault="0012224D" w:rsidP="0012224D">
      <w:pPr>
        <w:rPr>
          <w:rFonts w:ascii="Arial Narrow" w:hAnsi="Arial Narrow"/>
          <w:sz w:val="18"/>
        </w:rPr>
      </w:pPr>
    </w:p>
    <w:p w14:paraId="1807F315" w14:textId="77777777" w:rsidR="0012224D" w:rsidRPr="0012224D" w:rsidRDefault="0012224D" w:rsidP="0012224D">
      <w:pPr>
        <w:rPr>
          <w:rFonts w:ascii="Arial Narrow" w:hAnsi="Arial Narrow"/>
          <w:sz w:val="18"/>
        </w:rPr>
      </w:pPr>
    </w:p>
    <w:p w14:paraId="04051EC3" w14:textId="77777777" w:rsidR="0012224D" w:rsidRDefault="0012224D" w:rsidP="0012224D">
      <w:pPr>
        <w:rPr>
          <w:rFonts w:ascii="Arial Narrow" w:hAnsi="Arial Narrow"/>
          <w:sz w:val="18"/>
        </w:rPr>
      </w:pPr>
    </w:p>
    <w:p w14:paraId="00C03F0C" w14:textId="77777777" w:rsidR="004654F4" w:rsidRPr="0012224D" w:rsidRDefault="004654F4" w:rsidP="0012224D">
      <w:pPr>
        <w:rPr>
          <w:rFonts w:ascii="Arial Narrow" w:hAnsi="Arial Narrow"/>
          <w:sz w:val="18"/>
        </w:rPr>
      </w:pPr>
    </w:p>
    <w:sectPr w:rsidR="004654F4" w:rsidRPr="0012224D">
      <w:pgSz w:w="12250" w:h="15850"/>
      <w:pgMar w:top="2300" w:right="1020" w:bottom="1620" w:left="1460" w:header="338" w:footer="14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538DF" w14:textId="77777777" w:rsidR="008C749C" w:rsidRDefault="008C749C">
      <w:r>
        <w:separator/>
      </w:r>
    </w:p>
  </w:endnote>
  <w:endnote w:type="continuationSeparator" w:id="0">
    <w:p w14:paraId="7E62D41A" w14:textId="77777777" w:rsidR="008C749C" w:rsidRDefault="008C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10FF" w14:textId="77777777" w:rsidR="00613A70" w:rsidRDefault="00613A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D355" w14:textId="77777777" w:rsidR="004654F4" w:rsidRDefault="004654F4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3104" w14:textId="77777777" w:rsidR="00613A70" w:rsidRDefault="00613A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B149" w14:textId="77777777" w:rsidR="008C749C" w:rsidRDefault="008C749C">
      <w:r>
        <w:separator/>
      </w:r>
    </w:p>
  </w:footnote>
  <w:footnote w:type="continuationSeparator" w:id="0">
    <w:p w14:paraId="23578519" w14:textId="77777777" w:rsidR="008C749C" w:rsidRDefault="008C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3283" w14:textId="77777777" w:rsidR="00613A70" w:rsidRDefault="00613A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528"/>
      <w:gridCol w:w="2384"/>
    </w:tblGrid>
    <w:tr w:rsidR="004523D8" w:rsidRPr="000B71B6" w14:paraId="5F3DAAAC" w14:textId="77777777" w:rsidTr="004E067E">
      <w:trPr>
        <w:trHeight w:val="553"/>
        <w:jc w:val="center"/>
      </w:trPr>
      <w:tc>
        <w:tcPr>
          <w:tcW w:w="1838" w:type="dxa"/>
          <w:vMerge w:val="restart"/>
          <w:shd w:val="clear" w:color="auto" w:fill="auto"/>
          <w:noWrap/>
          <w:hideMark/>
        </w:tcPr>
        <w:p w14:paraId="21E8E372" w14:textId="77777777" w:rsidR="004523D8" w:rsidRDefault="004523D8" w:rsidP="004523D8">
          <w:pPr>
            <w:rPr>
              <w:rFonts w:ascii="Calibri" w:hAnsi="Calibri"/>
            </w:rPr>
          </w:pPr>
        </w:p>
        <w:p w14:paraId="7E6A56F7" w14:textId="77777777" w:rsidR="004523D8" w:rsidRDefault="004523D8" w:rsidP="004523D8">
          <w:pPr>
            <w:jc w:val="center"/>
            <w:rPr>
              <w:noProof/>
              <w:lang w:val="es-CO" w:eastAsia="es-CO"/>
            </w:rPr>
          </w:pPr>
          <w:r w:rsidRPr="001F79B9">
            <w:rPr>
              <w:noProof/>
              <w:lang w:val="es-CO" w:eastAsia="es-CO" w:bidi="ar-SA"/>
            </w:rPr>
            <w:drawing>
              <wp:inline distT="0" distB="0" distL="0" distR="0" wp14:anchorId="68D94ADE" wp14:editId="731A03DB">
                <wp:extent cx="828675" cy="1019175"/>
                <wp:effectExtent l="0" t="0" r="9525" b="9525"/>
                <wp:docPr id="8" name="Imagen 8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9737AB" w14:textId="77777777" w:rsidR="004523D8" w:rsidRPr="000B71B6" w:rsidRDefault="004523D8" w:rsidP="004523D8">
          <w:pPr>
            <w:jc w:val="center"/>
            <w:rPr>
              <w:rFonts w:ascii="Calibri" w:hAnsi="Calibri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20ECD940" w14:textId="77777777" w:rsidR="004523D8" w:rsidRPr="004E067E" w:rsidRDefault="004523D8" w:rsidP="004E067E">
          <w:pPr>
            <w:jc w:val="center"/>
            <w:rPr>
              <w:rFonts w:ascii="Arial Narrow" w:hAnsi="Arial Narrow"/>
              <w:b/>
              <w:bCs/>
              <w:sz w:val="21"/>
              <w:szCs w:val="21"/>
            </w:rPr>
          </w:pPr>
          <w:r w:rsidRPr="004E067E">
            <w:rPr>
              <w:rFonts w:ascii="Arial Narrow" w:hAnsi="Arial Narrow"/>
              <w:b/>
              <w:bCs/>
            </w:rPr>
            <w:t>DECLARACIÓN CONFL</w:t>
          </w:r>
          <w:bookmarkStart w:id="0" w:name="_GoBack"/>
          <w:bookmarkEnd w:id="0"/>
          <w:r w:rsidRPr="004E067E">
            <w:rPr>
              <w:rFonts w:ascii="Arial Narrow" w:hAnsi="Arial Narrow"/>
              <w:b/>
              <w:bCs/>
            </w:rPr>
            <w:t>ICTO DE INTERÉS</w:t>
          </w:r>
        </w:p>
      </w:tc>
      <w:tc>
        <w:tcPr>
          <w:tcW w:w="2384" w:type="dxa"/>
          <w:shd w:val="clear" w:color="auto" w:fill="auto"/>
          <w:noWrap/>
          <w:vAlign w:val="center"/>
        </w:tcPr>
        <w:p w14:paraId="698DD891" w14:textId="01ADD595" w:rsidR="00613A70" w:rsidRPr="001F481F" w:rsidRDefault="004523D8" w:rsidP="00613A70">
          <w:pPr>
            <w:jc w:val="both"/>
            <w:rPr>
              <w:rFonts w:ascii="Arial Narrow" w:eastAsia="Arial Narrow" w:hAnsi="Arial Narrow" w:cs="Arial Narrow"/>
              <w:b/>
              <w:sz w:val="20"/>
              <w:szCs w:val="20"/>
              <w:lang w:val="es-CO" w:eastAsia="es-CO" w:bidi="ar-SA"/>
            </w:rPr>
          </w:pPr>
          <w:r w:rsidRPr="001F481F">
            <w:rPr>
              <w:rFonts w:ascii="Arial Narrow" w:hAnsi="Arial Narrow" w:cs="Calibri"/>
              <w:bCs/>
              <w:sz w:val="20"/>
              <w:szCs w:val="20"/>
            </w:rPr>
            <w:t xml:space="preserve">Código: </w:t>
          </w:r>
          <w:r w:rsidR="00613A70" w:rsidRPr="001F481F">
            <w:rPr>
              <w:rFonts w:ascii="Arial Narrow" w:hAnsi="Arial Narrow" w:cs="Calibri"/>
              <w:bCs/>
              <w:sz w:val="20"/>
              <w:szCs w:val="20"/>
            </w:rPr>
            <w:t>EI_FO_06</w:t>
          </w:r>
        </w:p>
        <w:p w14:paraId="39572545" w14:textId="1A05BF70" w:rsidR="004523D8" w:rsidRPr="001F481F" w:rsidRDefault="004523D8" w:rsidP="004523D8">
          <w:pPr>
            <w:pStyle w:val="Encabezado"/>
            <w:rPr>
              <w:rFonts w:ascii="Arial Narrow" w:hAnsi="Arial Narrow" w:cs="Calibri"/>
              <w:bCs/>
              <w:sz w:val="20"/>
              <w:szCs w:val="20"/>
            </w:rPr>
          </w:pPr>
        </w:p>
      </w:tc>
    </w:tr>
    <w:tr w:rsidR="004523D8" w:rsidRPr="000B71B6" w14:paraId="264C4347" w14:textId="77777777" w:rsidTr="004E067E">
      <w:tblPrEx>
        <w:tblCellMar>
          <w:left w:w="108" w:type="dxa"/>
          <w:right w:w="108" w:type="dxa"/>
        </w:tblCellMar>
      </w:tblPrEx>
      <w:trPr>
        <w:trHeight w:val="805"/>
        <w:jc w:val="center"/>
      </w:trPr>
      <w:tc>
        <w:tcPr>
          <w:tcW w:w="1838" w:type="dxa"/>
          <w:vMerge/>
          <w:shd w:val="clear" w:color="auto" w:fill="auto"/>
          <w:hideMark/>
        </w:tcPr>
        <w:p w14:paraId="5BC963D2" w14:textId="77777777" w:rsidR="004523D8" w:rsidRPr="000B71B6" w:rsidRDefault="004523D8" w:rsidP="004523D8">
          <w:pPr>
            <w:pStyle w:val="Encabezado"/>
            <w:rPr>
              <w:rFonts w:ascii="Calibri" w:hAnsi="Calibri"/>
            </w:rPr>
          </w:pPr>
        </w:p>
      </w:tc>
      <w:tc>
        <w:tcPr>
          <w:tcW w:w="5528" w:type="dxa"/>
          <w:vMerge/>
          <w:shd w:val="clear" w:color="auto" w:fill="auto"/>
          <w:vAlign w:val="center"/>
          <w:hideMark/>
        </w:tcPr>
        <w:p w14:paraId="5807593D" w14:textId="77777777" w:rsidR="004523D8" w:rsidRPr="00362C2E" w:rsidRDefault="004523D8" w:rsidP="004523D8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2384" w:type="dxa"/>
          <w:shd w:val="clear" w:color="auto" w:fill="auto"/>
          <w:vAlign w:val="center"/>
        </w:tcPr>
        <w:p w14:paraId="2CF74CDB" w14:textId="3E6DDF6C" w:rsidR="004523D8" w:rsidRPr="001F481F" w:rsidRDefault="004523D8" w:rsidP="004523D8">
          <w:pPr>
            <w:pStyle w:val="Encabezado"/>
            <w:rPr>
              <w:rFonts w:ascii="Arial Narrow" w:hAnsi="Arial Narrow" w:cs="Calibri"/>
              <w:bCs/>
              <w:sz w:val="20"/>
              <w:szCs w:val="20"/>
            </w:rPr>
          </w:pPr>
          <w:r w:rsidRPr="001F481F">
            <w:rPr>
              <w:rFonts w:ascii="Arial Narrow" w:hAnsi="Arial Narrow" w:cs="Calibri"/>
              <w:bCs/>
              <w:sz w:val="20"/>
              <w:szCs w:val="20"/>
            </w:rPr>
            <w:t xml:space="preserve">Versión: </w:t>
          </w:r>
          <w:r w:rsidR="00613A70" w:rsidRPr="001F481F">
            <w:rPr>
              <w:rFonts w:ascii="Arial Narrow" w:hAnsi="Arial Narrow" w:cs="Calibri"/>
              <w:bCs/>
              <w:sz w:val="20"/>
              <w:szCs w:val="20"/>
            </w:rPr>
            <w:t>2</w:t>
          </w:r>
        </w:p>
      </w:tc>
    </w:tr>
    <w:tr w:rsidR="004523D8" w:rsidRPr="000B71B6" w14:paraId="58865DAD" w14:textId="77777777" w:rsidTr="004E067E">
      <w:tblPrEx>
        <w:tblCellMar>
          <w:left w:w="108" w:type="dxa"/>
          <w:right w:w="108" w:type="dxa"/>
        </w:tblCellMar>
      </w:tblPrEx>
      <w:trPr>
        <w:trHeight w:val="565"/>
        <w:jc w:val="center"/>
      </w:trPr>
      <w:tc>
        <w:tcPr>
          <w:tcW w:w="1838" w:type="dxa"/>
          <w:vMerge/>
          <w:shd w:val="clear" w:color="auto" w:fill="auto"/>
          <w:hideMark/>
        </w:tcPr>
        <w:p w14:paraId="56BDCCD7" w14:textId="77777777" w:rsidR="004523D8" w:rsidRPr="000B71B6" w:rsidRDefault="004523D8" w:rsidP="004523D8">
          <w:pPr>
            <w:pStyle w:val="Encabezado"/>
            <w:rPr>
              <w:rFonts w:ascii="Calibri" w:hAnsi="Calibri"/>
            </w:rPr>
          </w:pPr>
        </w:p>
      </w:tc>
      <w:tc>
        <w:tcPr>
          <w:tcW w:w="5528" w:type="dxa"/>
          <w:vMerge/>
          <w:shd w:val="clear" w:color="auto" w:fill="auto"/>
          <w:hideMark/>
        </w:tcPr>
        <w:p w14:paraId="4A6829F9" w14:textId="77777777" w:rsidR="004523D8" w:rsidRPr="00362C2E" w:rsidRDefault="004523D8" w:rsidP="004523D8">
          <w:pPr>
            <w:pStyle w:val="Encabezado"/>
            <w:rPr>
              <w:rFonts w:ascii="Arial Narrow" w:hAnsi="Arial Narrow"/>
              <w:b/>
              <w:bCs/>
            </w:rPr>
          </w:pPr>
        </w:p>
      </w:tc>
      <w:tc>
        <w:tcPr>
          <w:tcW w:w="2384" w:type="dxa"/>
          <w:shd w:val="clear" w:color="auto" w:fill="auto"/>
          <w:noWrap/>
          <w:vAlign w:val="center"/>
        </w:tcPr>
        <w:p w14:paraId="191F1571" w14:textId="719BF52E" w:rsidR="004523D8" w:rsidRPr="001F481F" w:rsidRDefault="004523D8" w:rsidP="004523D8">
          <w:pPr>
            <w:pStyle w:val="Encabezado"/>
            <w:rPr>
              <w:rFonts w:ascii="Arial Narrow" w:hAnsi="Arial Narrow" w:cs="Calibri"/>
              <w:bCs/>
              <w:sz w:val="20"/>
              <w:szCs w:val="20"/>
            </w:rPr>
          </w:pPr>
          <w:r w:rsidRPr="001F481F">
            <w:rPr>
              <w:rFonts w:ascii="Arial Narrow" w:hAnsi="Arial Narrow" w:cs="Calibri"/>
              <w:bCs/>
              <w:sz w:val="20"/>
              <w:szCs w:val="20"/>
            </w:rPr>
            <w:t>Vigente desde:</w:t>
          </w:r>
          <w:r w:rsidR="00362C2E" w:rsidRPr="001F481F">
            <w:rPr>
              <w:rFonts w:ascii="Arial Narrow" w:hAnsi="Arial Narrow" w:cs="Calibri"/>
              <w:bCs/>
              <w:sz w:val="20"/>
              <w:szCs w:val="20"/>
            </w:rPr>
            <w:t xml:space="preserve"> </w:t>
          </w:r>
          <w:r w:rsidR="001F481F" w:rsidRPr="001F481F">
            <w:rPr>
              <w:rFonts w:ascii="Arial Narrow" w:hAnsi="Arial Narrow" w:cs="Calibri"/>
              <w:bCs/>
              <w:sz w:val="20"/>
              <w:szCs w:val="20"/>
            </w:rPr>
            <w:t>15/09/2021</w:t>
          </w:r>
        </w:p>
      </w:tc>
    </w:tr>
  </w:tbl>
  <w:p w14:paraId="35C49695" w14:textId="77777777" w:rsidR="004654F4" w:rsidRPr="004523D8" w:rsidRDefault="004654F4" w:rsidP="004523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EA08" w14:textId="77777777" w:rsidR="00613A70" w:rsidRDefault="00613A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80B58"/>
    <w:multiLevelType w:val="hybridMultilevel"/>
    <w:tmpl w:val="D736AD0C"/>
    <w:lvl w:ilvl="0" w:tplc="128CC9CE">
      <w:start w:val="1"/>
      <w:numFmt w:val="decimal"/>
      <w:lvlText w:val="%1."/>
      <w:lvlJc w:val="left"/>
      <w:pPr>
        <w:ind w:left="820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2F06852">
      <w:numFmt w:val="bullet"/>
      <w:lvlText w:val="•"/>
      <w:lvlJc w:val="left"/>
      <w:pPr>
        <w:ind w:left="1714" w:hanging="348"/>
      </w:pPr>
      <w:rPr>
        <w:rFonts w:hint="default"/>
        <w:lang w:val="es-ES" w:eastAsia="es-ES" w:bidi="es-ES"/>
      </w:rPr>
    </w:lvl>
    <w:lvl w:ilvl="2" w:tplc="77EE4566">
      <w:numFmt w:val="bullet"/>
      <w:lvlText w:val="•"/>
      <w:lvlJc w:val="left"/>
      <w:pPr>
        <w:ind w:left="2608" w:hanging="348"/>
      </w:pPr>
      <w:rPr>
        <w:rFonts w:hint="default"/>
        <w:lang w:val="es-ES" w:eastAsia="es-ES" w:bidi="es-ES"/>
      </w:rPr>
    </w:lvl>
    <w:lvl w:ilvl="3" w:tplc="B88A38DA">
      <w:numFmt w:val="bullet"/>
      <w:lvlText w:val="•"/>
      <w:lvlJc w:val="left"/>
      <w:pPr>
        <w:ind w:left="3502" w:hanging="348"/>
      </w:pPr>
      <w:rPr>
        <w:rFonts w:hint="default"/>
        <w:lang w:val="es-ES" w:eastAsia="es-ES" w:bidi="es-ES"/>
      </w:rPr>
    </w:lvl>
    <w:lvl w:ilvl="4" w:tplc="7D8CEE6E">
      <w:numFmt w:val="bullet"/>
      <w:lvlText w:val="•"/>
      <w:lvlJc w:val="left"/>
      <w:pPr>
        <w:ind w:left="4396" w:hanging="348"/>
      </w:pPr>
      <w:rPr>
        <w:rFonts w:hint="default"/>
        <w:lang w:val="es-ES" w:eastAsia="es-ES" w:bidi="es-ES"/>
      </w:rPr>
    </w:lvl>
    <w:lvl w:ilvl="5" w:tplc="BB2ABA90">
      <w:numFmt w:val="bullet"/>
      <w:lvlText w:val="•"/>
      <w:lvlJc w:val="left"/>
      <w:pPr>
        <w:ind w:left="5291" w:hanging="348"/>
      </w:pPr>
      <w:rPr>
        <w:rFonts w:hint="default"/>
        <w:lang w:val="es-ES" w:eastAsia="es-ES" w:bidi="es-ES"/>
      </w:rPr>
    </w:lvl>
    <w:lvl w:ilvl="6" w:tplc="C9F6837C">
      <w:numFmt w:val="bullet"/>
      <w:lvlText w:val="•"/>
      <w:lvlJc w:val="left"/>
      <w:pPr>
        <w:ind w:left="6185" w:hanging="348"/>
      </w:pPr>
      <w:rPr>
        <w:rFonts w:hint="default"/>
        <w:lang w:val="es-ES" w:eastAsia="es-ES" w:bidi="es-ES"/>
      </w:rPr>
    </w:lvl>
    <w:lvl w:ilvl="7" w:tplc="95DCB01E">
      <w:numFmt w:val="bullet"/>
      <w:lvlText w:val="•"/>
      <w:lvlJc w:val="left"/>
      <w:pPr>
        <w:ind w:left="7079" w:hanging="348"/>
      </w:pPr>
      <w:rPr>
        <w:rFonts w:hint="default"/>
        <w:lang w:val="es-ES" w:eastAsia="es-ES" w:bidi="es-ES"/>
      </w:rPr>
    </w:lvl>
    <w:lvl w:ilvl="8" w:tplc="005870AC">
      <w:numFmt w:val="bullet"/>
      <w:lvlText w:val="•"/>
      <w:lvlJc w:val="left"/>
      <w:pPr>
        <w:ind w:left="7973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4"/>
    <w:rsid w:val="000B48F2"/>
    <w:rsid w:val="0012224D"/>
    <w:rsid w:val="001F481F"/>
    <w:rsid w:val="002C61C8"/>
    <w:rsid w:val="00362C2E"/>
    <w:rsid w:val="004523D8"/>
    <w:rsid w:val="004654F4"/>
    <w:rsid w:val="004E067E"/>
    <w:rsid w:val="005338D7"/>
    <w:rsid w:val="00613A70"/>
    <w:rsid w:val="00620191"/>
    <w:rsid w:val="00646FBF"/>
    <w:rsid w:val="00750604"/>
    <w:rsid w:val="0088634B"/>
    <w:rsid w:val="008C749C"/>
    <w:rsid w:val="008C7D3A"/>
    <w:rsid w:val="009866B6"/>
    <w:rsid w:val="009873E0"/>
    <w:rsid w:val="009E6225"/>
    <w:rsid w:val="00AC266F"/>
    <w:rsid w:val="00B04D68"/>
    <w:rsid w:val="00B22300"/>
    <w:rsid w:val="00B671D2"/>
    <w:rsid w:val="00C57CC0"/>
    <w:rsid w:val="00C60060"/>
    <w:rsid w:val="00D672DD"/>
    <w:rsid w:val="00EB1FDD"/>
    <w:rsid w:val="00ED280E"/>
    <w:rsid w:val="00EE529F"/>
    <w:rsid w:val="00F425D1"/>
    <w:rsid w:val="00F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ED52D"/>
  <w15:docId w15:val="{E57EC2C6-2D5E-477F-BBBA-D6551DDA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right="1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4523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4523D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523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D8"/>
    <w:rPr>
      <w:rFonts w:ascii="Arial" w:eastAsia="Arial" w:hAnsi="Arial" w:cs="Arial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3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523D8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66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6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6B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6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6B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4E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carta</vt:lpstr>
    </vt:vector>
  </TitlesOfParts>
  <Company>Hewlett-Packard Company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carta</dc:title>
  <dc:creator>parques nacionales naturales de colombia</dc:creator>
  <cp:lastModifiedBy>YEYA</cp:lastModifiedBy>
  <cp:revision>3</cp:revision>
  <dcterms:created xsi:type="dcterms:W3CDTF">2021-09-15T16:23:00Z</dcterms:created>
  <dcterms:modified xsi:type="dcterms:W3CDTF">2021-09-15T16:24:00Z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2019-06-17T00:00:00Z</vt:filetime>
  </property>
</Properties>
</file>