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41ECF" w14:textId="2DEECF8B" w:rsidR="0057444D" w:rsidRPr="00F359AF" w:rsidRDefault="0057444D" w:rsidP="001515BD">
      <w:pPr>
        <w:pStyle w:val="Sinespaciado"/>
        <w:rPr>
          <w:rFonts w:ascii="Arial" w:hAnsi="Arial" w:cs="Arial"/>
          <w:b/>
          <w:sz w:val="22"/>
          <w:szCs w:val="22"/>
          <w:lang w:val="es-MX"/>
        </w:rPr>
      </w:pPr>
    </w:p>
    <w:p w14:paraId="686EEB72" w14:textId="71E12BFA" w:rsidR="000B4717" w:rsidRPr="00F359AF" w:rsidRDefault="000B4717" w:rsidP="00F37851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F359AF">
        <w:rPr>
          <w:rFonts w:ascii="Arial Narrow" w:hAnsi="Arial Narrow" w:cs="Arial"/>
          <w:b/>
          <w:sz w:val="22"/>
          <w:szCs w:val="22"/>
          <w:lang w:val="es-CO"/>
        </w:rPr>
        <w:t>INTRODUCCI</w:t>
      </w:r>
      <w:r w:rsidR="00F359AF" w:rsidRPr="00F359AF">
        <w:rPr>
          <w:rFonts w:ascii="Arial Narrow" w:hAnsi="Arial Narrow" w:cs="Arial"/>
          <w:b/>
          <w:sz w:val="22"/>
          <w:szCs w:val="22"/>
          <w:lang w:val="es-CO"/>
        </w:rPr>
        <w:t>Ó</w:t>
      </w:r>
      <w:r w:rsidRPr="00F359AF">
        <w:rPr>
          <w:rFonts w:ascii="Arial Narrow" w:hAnsi="Arial Narrow" w:cs="Arial"/>
          <w:b/>
          <w:sz w:val="22"/>
          <w:szCs w:val="22"/>
          <w:lang w:val="es-CO"/>
        </w:rPr>
        <w:t xml:space="preserve">N </w:t>
      </w:r>
    </w:p>
    <w:p w14:paraId="7E56E83B" w14:textId="77777777" w:rsidR="000B4717" w:rsidRPr="00F359AF" w:rsidRDefault="000B4717" w:rsidP="000B4717">
      <w:pPr>
        <w:pStyle w:val="Sinespaciado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67181358" w14:textId="704D7AA9" w:rsidR="000B4717" w:rsidRPr="00F359AF" w:rsidRDefault="000B4717" w:rsidP="000B4717">
      <w:pPr>
        <w:pStyle w:val="Sinespaciad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F359AF">
        <w:rPr>
          <w:rFonts w:ascii="Arial Narrow" w:hAnsi="Arial Narrow" w:cs="Arial"/>
          <w:sz w:val="22"/>
          <w:szCs w:val="22"/>
          <w:lang w:val="es-CO"/>
        </w:rPr>
        <w:t>Con el fin de preparar a</w:t>
      </w:r>
      <w:r w:rsidR="00FA3F34" w:rsidRPr="00F359AF">
        <w:rPr>
          <w:rFonts w:ascii="Arial Narrow" w:hAnsi="Arial Narrow" w:cs="Arial"/>
          <w:sz w:val="22"/>
          <w:szCs w:val="22"/>
          <w:lang w:val="es-CO"/>
        </w:rPr>
        <w:t xml:space="preserve"> los integrantes de la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 brigada de emergencias,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151C44" w:rsidRPr="00F359AF">
        <w:rPr>
          <w:rFonts w:ascii="Arial Narrow" w:hAnsi="Arial Narrow" w:cs="Arial"/>
          <w:sz w:val="22"/>
          <w:szCs w:val="22"/>
          <w:lang w:val="es-CO"/>
        </w:rPr>
        <w:t>funcionarios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 xml:space="preserve">, contratistas y visitantes de </w:t>
      </w:r>
      <w:r w:rsidR="00151C44" w:rsidRPr="00F359AF">
        <w:rPr>
          <w:rFonts w:ascii="Arial Narrow" w:hAnsi="Arial Narrow" w:cs="Arial"/>
          <w:b/>
          <w:sz w:val="22"/>
          <w:szCs w:val="22"/>
          <w:lang w:val="es-CO"/>
        </w:rPr>
        <w:t>Parques Nacionales Naturales de Colombia</w:t>
      </w:r>
      <w:r w:rsidR="008D536F" w:rsidRPr="00F359AF">
        <w:rPr>
          <w:rFonts w:ascii="Arial Narrow" w:hAnsi="Arial Narrow" w:cs="Arial"/>
          <w:b/>
          <w:sz w:val="22"/>
          <w:szCs w:val="22"/>
          <w:lang w:val="es-CO"/>
        </w:rPr>
        <w:t>,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 se 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>llevó a cabo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 el </w:t>
      </w:r>
      <w:r w:rsidR="00F37851" w:rsidRPr="00F359AF">
        <w:rPr>
          <w:rFonts w:ascii="Arial Narrow" w:hAnsi="Arial Narrow" w:cs="Arial"/>
          <w:sz w:val="22"/>
          <w:szCs w:val="22"/>
          <w:lang w:val="es-CO"/>
        </w:rPr>
        <w:t>simulacro en</w:t>
      </w:r>
      <w:r w:rsidR="00151C44" w:rsidRPr="00F359AF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F359AF" w:rsidRPr="00F359AF">
        <w:rPr>
          <w:rFonts w:ascii="Arial Narrow" w:hAnsi="Arial Narrow" w:cs="Arial"/>
          <w:sz w:val="22"/>
          <w:szCs w:val="22"/>
          <w:lang w:val="es-CO"/>
        </w:rPr>
        <w:t xml:space="preserve">día </w:t>
      </w:r>
      <w:r w:rsidR="0057444D" w:rsidRPr="00F359AF">
        <w:rPr>
          <w:rFonts w:ascii="Arial Narrow" w:hAnsi="Arial Narrow" w:cs="Arial"/>
          <w:sz w:val="22"/>
          <w:szCs w:val="22"/>
          <w:lang w:val="es-CO"/>
        </w:rPr>
        <w:t>XXXXXXXX, tomando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 como escenario la ocurrencia de 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>XXXXXXXXX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, ejercicio mediante el cual se 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>puso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 a prueba el manejo y respuesta ante situaciones 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>de emergencia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 que pongan en peligro la vida de las personas, 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 xml:space="preserve">daños al medio ambiente y las 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instalaciones. 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>Dentro de este ejercicio se buscó identificar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 xml:space="preserve">el nivel de preparación para la atención </w:t>
      </w:r>
      <w:r w:rsidR="00FA3F34" w:rsidRPr="00F359AF">
        <w:rPr>
          <w:rFonts w:ascii="Arial Narrow" w:hAnsi="Arial Narrow" w:cs="Arial"/>
          <w:sz w:val="22"/>
          <w:szCs w:val="22"/>
          <w:lang w:val="es-CO"/>
        </w:rPr>
        <w:t>del evento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 xml:space="preserve">, así como las posibles vulnerabilidades, con el fin </w:t>
      </w:r>
      <w:r w:rsidR="0057444D" w:rsidRPr="00F359AF">
        <w:rPr>
          <w:rFonts w:ascii="Arial Narrow" w:hAnsi="Arial Narrow" w:cs="Arial"/>
          <w:sz w:val="22"/>
          <w:szCs w:val="22"/>
          <w:lang w:val="es-CO"/>
        </w:rPr>
        <w:t>de implementar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 xml:space="preserve"> estrategias </w:t>
      </w:r>
      <w:r w:rsidR="0057444D" w:rsidRPr="00F359AF">
        <w:rPr>
          <w:rFonts w:ascii="Arial Narrow" w:hAnsi="Arial Narrow" w:cs="Arial"/>
          <w:sz w:val="22"/>
          <w:szCs w:val="22"/>
          <w:lang w:val="es-CO"/>
        </w:rPr>
        <w:t>preventivas, correctivas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 xml:space="preserve"> y de </w:t>
      </w:r>
      <w:r w:rsidR="008C6B83" w:rsidRPr="00F359AF">
        <w:rPr>
          <w:rFonts w:ascii="Arial Narrow" w:hAnsi="Arial Narrow" w:cs="Arial"/>
          <w:sz w:val="22"/>
          <w:szCs w:val="22"/>
          <w:lang w:val="es-CO"/>
        </w:rPr>
        <w:t>mejora tendientes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 a 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>garantizar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 xml:space="preserve">la integridad </w:t>
      </w:r>
      <w:r w:rsidR="00F37851" w:rsidRPr="00F359AF">
        <w:rPr>
          <w:rFonts w:ascii="Arial Narrow" w:hAnsi="Arial Narrow" w:cs="Arial"/>
          <w:sz w:val="22"/>
          <w:szCs w:val="22"/>
          <w:lang w:val="es-CO"/>
        </w:rPr>
        <w:t>del personal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 xml:space="preserve"> y minimizar </w:t>
      </w:r>
      <w:r w:rsidR="00FA3F34" w:rsidRPr="00F359AF">
        <w:rPr>
          <w:rFonts w:ascii="Arial Narrow" w:hAnsi="Arial Narrow" w:cs="Arial"/>
          <w:sz w:val="22"/>
          <w:szCs w:val="22"/>
          <w:lang w:val="es-CO"/>
        </w:rPr>
        <w:t>l</w:t>
      </w:r>
      <w:r w:rsidR="008D536F" w:rsidRPr="00F359AF">
        <w:rPr>
          <w:rFonts w:ascii="Arial Narrow" w:hAnsi="Arial Narrow" w:cs="Arial"/>
          <w:sz w:val="22"/>
          <w:szCs w:val="22"/>
          <w:lang w:val="es-CO"/>
        </w:rPr>
        <w:t>os daños a la propiedad</w:t>
      </w:r>
      <w:r w:rsidRPr="00F359AF">
        <w:rPr>
          <w:rFonts w:ascii="Arial Narrow" w:hAnsi="Arial Narrow" w:cs="Arial"/>
          <w:sz w:val="22"/>
          <w:szCs w:val="22"/>
          <w:lang w:val="es-CO"/>
        </w:rPr>
        <w:t xml:space="preserve">. </w:t>
      </w:r>
    </w:p>
    <w:p w14:paraId="21AB172C" w14:textId="77777777" w:rsidR="000B4717" w:rsidRPr="00F359AF" w:rsidRDefault="000B4717" w:rsidP="000B4717">
      <w:pPr>
        <w:pStyle w:val="Sinespaciado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7C0370C8" w14:textId="77777777" w:rsidR="0057444D" w:rsidRPr="00F359AF" w:rsidRDefault="0057444D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2F49C66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D20A48F" w14:textId="77777777" w:rsidR="000B4717" w:rsidRPr="00F359AF" w:rsidRDefault="000B4717" w:rsidP="00F37851">
      <w:pPr>
        <w:numPr>
          <w:ilvl w:val="0"/>
          <w:numId w:val="1"/>
        </w:numPr>
        <w:tabs>
          <w:tab w:val="clear" w:pos="720"/>
          <w:tab w:val="num" w:pos="360"/>
          <w:tab w:val="num" w:pos="1428"/>
        </w:tabs>
        <w:ind w:left="360"/>
        <w:jc w:val="both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>OBJETIVO</w:t>
      </w:r>
    </w:p>
    <w:p w14:paraId="7855E1EE" w14:textId="77777777" w:rsidR="000B4717" w:rsidRPr="00F359AF" w:rsidRDefault="000B4717" w:rsidP="00F37851">
      <w:pPr>
        <w:jc w:val="both"/>
        <w:rPr>
          <w:rFonts w:ascii="Arial Narrow" w:hAnsi="Arial Narrow" w:cs="Arial"/>
          <w:sz w:val="22"/>
          <w:szCs w:val="22"/>
        </w:rPr>
      </w:pPr>
    </w:p>
    <w:p w14:paraId="11C95B74" w14:textId="77777777" w:rsidR="000B4717" w:rsidRPr="00F359AF" w:rsidRDefault="000B4717" w:rsidP="00F37851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</w:p>
    <w:p w14:paraId="74C62B82" w14:textId="77777777" w:rsidR="000B4717" w:rsidRPr="00F359AF" w:rsidRDefault="000B4717" w:rsidP="00F37851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</w:p>
    <w:p w14:paraId="7180072B" w14:textId="77777777" w:rsidR="000B4717" w:rsidRPr="00F359AF" w:rsidRDefault="000B4717" w:rsidP="00F37851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 xml:space="preserve">OBJETIVOS ESPECIFICOS </w:t>
      </w:r>
    </w:p>
    <w:p w14:paraId="57A00105" w14:textId="77777777" w:rsidR="000B4717" w:rsidRPr="00F359AF" w:rsidRDefault="000B4717" w:rsidP="00F37851">
      <w:pPr>
        <w:jc w:val="both"/>
        <w:rPr>
          <w:rFonts w:ascii="Arial Narrow" w:hAnsi="Arial Narrow" w:cs="Arial"/>
          <w:sz w:val="22"/>
          <w:szCs w:val="22"/>
        </w:rPr>
      </w:pPr>
    </w:p>
    <w:p w14:paraId="3053F528" w14:textId="77777777" w:rsidR="000B4717" w:rsidRPr="00F359AF" w:rsidRDefault="000B4717" w:rsidP="00F37851">
      <w:pPr>
        <w:jc w:val="both"/>
        <w:rPr>
          <w:rFonts w:ascii="Arial Narrow" w:hAnsi="Arial Narrow" w:cs="Arial"/>
          <w:sz w:val="22"/>
          <w:szCs w:val="22"/>
        </w:rPr>
      </w:pPr>
    </w:p>
    <w:p w14:paraId="1FF0DF4B" w14:textId="77777777" w:rsidR="000B4717" w:rsidRPr="00F359AF" w:rsidRDefault="000B4717" w:rsidP="00F37851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6B2F8F7" w14:textId="77777777" w:rsidR="000B4717" w:rsidRPr="00F359AF" w:rsidRDefault="000B4717" w:rsidP="00F37851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B0608D3" w14:textId="77777777" w:rsidR="000B4717" w:rsidRPr="00F359AF" w:rsidRDefault="000B4717" w:rsidP="00F3785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>ALCANCE</w:t>
      </w:r>
    </w:p>
    <w:p w14:paraId="418D7279" w14:textId="77777777" w:rsidR="000B4717" w:rsidRPr="00F359AF" w:rsidRDefault="000B4717" w:rsidP="00F37851">
      <w:pPr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6A6D7468" w14:textId="77777777" w:rsidR="000B4717" w:rsidRPr="00F359AF" w:rsidRDefault="000B4717" w:rsidP="00F37851">
      <w:pPr>
        <w:tabs>
          <w:tab w:val="left" w:pos="0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494BE07D" w14:textId="77777777" w:rsidR="008C6B83" w:rsidRPr="00F359AF" w:rsidRDefault="008C6B83" w:rsidP="00F37851">
      <w:pPr>
        <w:pStyle w:val="Sinespaciado"/>
        <w:rPr>
          <w:rFonts w:ascii="Arial Narrow" w:hAnsi="Arial Narrow" w:cs="Arial"/>
          <w:b/>
          <w:sz w:val="22"/>
          <w:szCs w:val="22"/>
        </w:rPr>
      </w:pPr>
    </w:p>
    <w:p w14:paraId="328F087E" w14:textId="77777777" w:rsidR="008C6B83" w:rsidRPr="00F359AF" w:rsidRDefault="008C6B83" w:rsidP="00F359AF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E937867" w14:textId="77777777" w:rsidR="008C6B83" w:rsidRPr="00F359AF" w:rsidRDefault="008C6B83" w:rsidP="00F359AF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8B7BEBA" w14:textId="3445A338" w:rsidR="000B4717" w:rsidRPr="00F359AF" w:rsidRDefault="000B4717" w:rsidP="00F37851">
      <w:pPr>
        <w:numPr>
          <w:ilvl w:val="0"/>
          <w:numId w:val="1"/>
        </w:numPr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>CONSIDERACIONES PREVIAS AL SIMULACRO</w:t>
      </w:r>
    </w:p>
    <w:p w14:paraId="5C1CB01F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539D8B33" w14:textId="1C389CB5" w:rsidR="000B4717" w:rsidRPr="00F359AF" w:rsidRDefault="000B4717" w:rsidP="00F359AF">
      <w:pPr>
        <w:numPr>
          <w:ilvl w:val="0"/>
          <w:numId w:val="2"/>
        </w:numPr>
        <w:tabs>
          <w:tab w:val="clear" w:pos="2880"/>
        </w:tabs>
        <w:spacing w:before="120" w:after="12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F359AF">
        <w:rPr>
          <w:rFonts w:ascii="Arial Narrow" w:hAnsi="Arial Narrow" w:cs="Arial"/>
          <w:sz w:val="22"/>
          <w:szCs w:val="22"/>
        </w:rPr>
        <w:t xml:space="preserve">Se da aviso a todo </w:t>
      </w:r>
      <w:r w:rsidR="0057444D" w:rsidRPr="00F359AF">
        <w:rPr>
          <w:rFonts w:ascii="Arial Narrow" w:hAnsi="Arial Narrow" w:cs="Arial"/>
          <w:sz w:val="22"/>
          <w:szCs w:val="22"/>
        </w:rPr>
        <w:t>el personal</w:t>
      </w:r>
      <w:r w:rsidRPr="00F359AF">
        <w:rPr>
          <w:rFonts w:ascii="Arial Narrow" w:hAnsi="Arial Narrow" w:cs="Arial"/>
          <w:sz w:val="22"/>
          <w:szCs w:val="22"/>
        </w:rPr>
        <w:t xml:space="preserve"> de</w:t>
      </w:r>
      <w:r w:rsidR="00151C44" w:rsidRPr="00F359AF">
        <w:rPr>
          <w:rFonts w:ascii="Arial Narrow" w:hAnsi="Arial Narrow" w:cs="Arial"/>
          <w:sz w:val="22"/>
          <w:szCs w:val="22"/>
        </w:rPr>
        <w:t xml:space="preserve"> la unidad de decisión</w:t>
      </w:r>
      <w:r w:rsidRPr="00F359AF">
        <w:rPr>
          <w:rFonts w:ascii="Arial Narrow" w:hAnsi="Arial Narrow" w:cs="Arial"/>
          <w:sz w:val="22"/>
          <w:szCs w:val="22"/>
        </w:rPr>
        <w:t xml:space="preserve"> sobre la realización del simulacro, teniendo en cuenta hora, fecha y lugar. </w:t>
      </w:r>
    </w:p>
    <w:p w14:paraId="5DF1F99E" w14:textId="6A61702B" w:rsidR="000B4717" w:rsidRPr="00F359AF" w:rsidRDefault="000B4717" w:rsidP="00F359AF">
      <w:pPr>
        <w:numPr>
          <w:ilvl w:val="0"/>
          <w:numId w:val="2"/>
        </w:numPr>
        <w:tabs>
          <w:tab w:val="clear" w:pos="2880"/>
        </w:tabs>
        <w:spacing w:before="120" w:after="12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F359AF">
        <w:rPr>
          <w:rFonts w:ascii="Arial Narrow" w:hAnsi="Arial Narrow" w:cs="Arial"/>
          <w:sz w:val="22"/>
          <w:szCs w:val="22"/>
        </w:rPr>
        <w:t xml:space="preserve">Durante la reunión de planeación se indica la necesidad de recomendar al personal que evite durante la evacuación comentarios innecesarios que puedan provocar pánico en el personal y que no está </w:t>
      </w:r>
      <w:r w:rsidR="0057444D" w:rsidRPr="00F359AF">
        <w:rPr>
          <w:rFonts w:ascii="Arial Narrow" w:hAnsi="Arial Narrow" w:cs="Arial"/>
          <w:sz w:val="22"/>
          <w:szCs w:val="22"/>
        </w:rPr>
        <w:t>permitido retornar</w:t>
      </w:r>
      <w:r w:rsidRPr="00F359AF">
        <w:rPr>
          <w:rFonts w:ascii="Arial Narrow" w:hAnsi="Arial Narrow" w:cs="Arial"/>
          <w:sz w:val="22"/>
          <w:szCs w:val="22"/>
        </w:rPr>
        <w:t xml:space="preserve"> al área de trabajo durante la evacuación.</w:t>
      </w:r>
    </w:p>
    <w:p w14:paraId="2702174A" w14:textId="77777777" w:rsidR="000B4717" w:rsidRPr="00F359AF" w:rsidRDefault="000B4717" w:rsidP="00F359AF">
      <w:pPr>
        <w:numPr>
          <w:ilvl w:val="0"/>
          <w:numId w:val="2"/>
        </w:numPr>
        <w:tabs>
          <w:tab w:val="clear" w:pos="2880"/>
        </w:tabs>
        <w:spacing w:before="120" w:after="12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F359AF">
        <w:rPr>
          <w:rFonts w:ascii="Arial Narrow" w:hAnsi="Arial Narrow" w:cs="Arial"/>
          <w:sz w:val="22"/>
          <w:szCs w:val="22"/>
        </w:rPr>
        <w:t>Se realiza la entrega de chalecos distintivos</w:t>
      </w:r>
      <w:r w:rsidR="00FA3F34" w:rsidRPr="00F359AF">
        <w:rPr>
          <w:rFonts w:ascii="Arial Narrow" w:hAnsi="Arial Narrow" w:cs="Arial"/>
          <w:sz w:val="22"/>
          <w:szCs w:val="22"/>
        </w:rPr>
        <w:t xml:space="preserve"> a los observadores</w:t>
      </w:r>
      <w:r w:rsidRPr="00F359AF">
        <w:rPr>
          <w:rFonts w:ascii="Arial Narrow" w:hAnsi="Arial Narrow" w:cs="Arial"/>
          <w:sz w:val="22"/>
          <w:szCs w:val="22"/>
        </w:rPr>
        <w:t xml:space="preserve"> y se dan todas las recomendaciones e instrucciones a los coordinadores de evacuación.</w:t>
      </w:r>
    </w:p>
    <w:p w14:paraId="16443326" w14:textId="58A1A07C" w:rsidR="000B4717" w:rsidRPr="00F359AF" w:rsidRDefault="000B4717" w:rsidP="00F359AF">
      <w:pPr>
        <w:numPr>
          <w:ilvl w:val="0"/>
          <w:numId w:val="2"/>
        </w:numPr>
        <w:tabs>
          <w:tab w:val="clear" w:pos="2880"/>
        </w:tabs>
        <w:spacing w:before="120" w:after="12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F359AF">
        <w:rPr>
          <w:rFonts w:ascii="Arial Narrow" w:hAnsi="Arial Narrow" w:cs="Arial"/>
          <w:sz w:val="22"/>
          <w:szCs w:val="22"/>
        </w:rPr>
        <w:t xml:space="preserve">Solo el personal de la brigada será </w:t>
      </w:r>
      <w:r w:rsidR="00FA3F34" w:rsidRPr="00F359AF">
        <w:rPr>
          <w:rFonts w:ascii="Arial Narrow" w:hAnsi="Arial Narrow" w:cs="Arial"/>
          <w:sz w:val="22"/>
          <w:szCs w:val="22"/>
        </w:rPr>
        <w:t xml:space="preserve">el </w:t>
      </w:r>
      <w:r w:rsidRPr="00F359AF">
        <w:rPr>
          <w:rFonts w:ascii="Arial Narrow" w:hAnsi="Arial Narrow" w:cs="Arial"/>
          <w:sz w:val="22"/>
          <w:szCs w:val="22"/>
        </w:rPr>
        <w:t xml:space="preserve">autorizado para dirigirse al área </w:t>
      </w:r>
      <w:r w:rsidR="0057444D" w:rsidRPr="00F359AF">
        <w:rPr>
          <w:rFonts w:ascii="Arial Narrow" w:hAnsi="Arial Narrow" w:cs="Arial"/>
          <w:sz w:val="22"/>
          <w:szCs w:val="22"/>
        </w:rPr>
        <w:t>de la emergencia</w:t>
      </w:r>
      <w:r w:rsidR="00FA3F34" w:rsidRPr="00F359AF">
        <w:rPr>
          <w:rFonts w:ascii="Arial Narrow" w:hAnsi="Arial Narrow" w:cs="Arial"/>
          <w:sz w:val="22"/>
          <w:szCs w:val="22"/>
        </w:rPr>
        <w:t xml:space="preserve"> </w:t>
      </w:r>
      <w:r w:rsidRPr="00F359AF">
        <w:rPr>
          <w:rFonts w:ascii="Arial Narrow" w:hAnsi="Arial Narrow" w:cs="Arial"/>
          <w:sz w:val="22"/>
          <w:szCs w:val="22"/>
        </w:rPr>
        <w:t>con el fin de identificar nuevos riesgos, o garantizar las condiciones de seguridad del área.</w:t>
      </w:r>
    </w:p>
    <w:p w14:paraId="516AF44C" w14:textId="685877E2" w:rsidR="000B4717" w:rsidRPr="00F359AF" w:rsidRDefault="000B4717" w:rsidP="00F359AF">
      <w:pPr>
        <w:numPr>
          <w:ilvl w:val="0"/>
          <w:numId w:val="2"/>
        </w:numPr>
        <w:tabs>
          <w:tab w:val="clear" w:pos="2880"/>
        </w:tabs>
        <w:spacing w:before="120" w:after="12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F359AF">
        <w:rPr>
          <w:rFonts w:ascii="Arial Narrow" w:hAnsi="Arial Narrow" w:cs="Arial"/>
          <w:sz w:val="22"/>
          <w:szCs w:val="22"/>
        </w:rPr>
        <w:t xml:space="preserve">Se </w:t>
      </w:r>
      <w:r w:rsidR="0057444D" w:rsidRPr="00F359AF">
        <w:rPr>
          <w:rFonts w:ascii="Arial Narrow" w:hAnsi="Arial Narrow" w:cs="Arial"/>
          <w:sz w:val="22"/>
          <w:szCs w:val="22"/>
        </w:rPr>
        <w:t>contará</w:t>
      </w:r>
      <w:r w:rsidRPr="00F359AF">
        <w:rPr>
          <w:rFonts w:ascii="Arial Narrow" w:hAnsi="Arial Narrow" w:cs="Arial"/>
          <w:sz w:val="22"/>
          <w:szCs w:val="22"/>
        </w:rPr>
        <w:t xml:space="preserve"> con un observador en cada uno de los puntos de encuentro, ellos se</w:t>
      </w:r>
      <w:r w:rsidR="0057444D" w:rsidRPr="00F359AF">
        <w:rPr>
          <w:rFonts w:ascii="Arial Narrow" w:hAnsi="Arial Narrow" w:cs="Arial"/>
          <w:sz w:val="22"/>
          <w:szCs w:val="22"/>
        </w:rPr>
        <w:t>rán</w:t>
      </w:r>
      <w:r w:rsidRPr="00F359AF">
        <w:rPr>
          <w:rFonts w:ascii="Arial Narrow" w:hAnsi="Arial Narrow" w:cs="Arial"/>
          <w:sz w:val="22"/>
          <w:szCs w:val="22"/>
        </w:rPr>
        <w:t xml:space="preserve"> los encargados de </w:t>
      </w:r>
      <w:r w:rsidR="0057444D" w:rsidRPr="00F359AF">
        <w:rPr>
          <w:rFonts w:ascii="Arial Narrow" w:hAnsi="Arial Narrow" w:cs="Arial"/>
          <w:sz w:val="22"/>
          <w:szCs w:val="22"/>
        </w:rPr>
        <w:t>registrar</w:t>
      </w:r>
      <w:r w:rsidRPr="00F359AF">
        <w:rPr>
          <w:rFonts w:ascii="Arial Narrow" w:hAnsi="Arial Narrow" w:cs="Arial"/>
          <w:sz w:val="22"/>
          <w:szCs w:val="22"/>
        </w:rPr>
        <w:t xml:space="preserve"> los tiempos, cantidad de personal, comportamiento de los participantes y condiciones inseguras detectadas </w:t>
      </w:r>
      <w:r w:rsidRPr="00F359AF">
        <w:rPr>
          <w:rFonts w:ascii="Arial Narrow" w:hAnsi="Arial Narrow" w:cs="Arial"/>
          <w:sz w:val="22"/>
          <w:szCs w:val="22"/>
        </w:rPr>
        <w:lastRenderedPageBreak/>
        <w:t>durante el proceso de evacuación, así como la recopilación de datos e impresiones de los trabajadores durante la actividad.</w:t>
      </w:r>
    </w:p>
    <w:p w14:paraId="0F2AE9FE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7C5F7BB4" w14:textId="77777777" w:rsidR="000B4717" w:rsidRPr="00F359AF" w:rsidRDefault="000B4717" w:rsidP="00F37851">
      <w:pPr>
        <w:numPr>
          <w:ilvl w:val="0"/>
          <w:numId w:val="1"/>
        </w:numPr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>PRECAUCIONES DE SEGURIDAD</w:t>
      </w:r>
    </w:p>
    <w:p w14:paraId="76199EB3" w14:textId="77777777" w:rsidR="000B4717" w:rsidRPr="00F359AF" w:rsidRDefault="000B4717" w:rsidP="000B4717">
      <w:pPr>
        <w:jc w:val="both"/>
        <w:rPr>
          <w:rFonts w:ascii="Arial Narrow" w:hAnsi="Arial Narrow" w:cs="Arial"/>
          <w:sz w:val="22"/>
          <w:szCs w:val="22"/>
        </w:rPr>
      </w:pPr>
    </w:p>
    <w:p w14:paraId="668E6A98" w14:textId="304350A8" w:rsidR="000B4717" w:rsidRPr="00F359AF" w:rsidRDefault="000B4717" w:rsidP="00F359AF">
      <w:pPr>
        <w:numPr>
          <w:ilvl w:val="0"/>
          <w:numId w:val="2"/>
        </w:numPr>
        <w:tabs>
          <w:tab w:val="clear" w:pos="2880"/>
        </w:tabs>
        <w:spacing w:before="120" w:after="12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F359AF">
        <w:rPr>
          <w:rFonts w:ascii="Arial Narrow" w:hAnsi="Arial Narrow" w:cs="Arial"/>
          <w:sz w:val="22"/>
          <w:szCs w:val="22"/>
        </w:rPr>
        <w:t xml:space="preserve">Identifique los equipos y procesos críticos que deben ser </w:t>
      </w:r>
      <w:r w:rsidR="0057444D" w:rsidRPr="00F359AF">
        <w:rPr>
          <w:rFonts w:ascii="Arial Narrow" w:hAnsi="Arial Narrow" w:cs="Arial"/>
          <w:sz w:val="22"/>
          <w:szCs w:val="22"/>
        </w:rPr>
        <w:t>detenidos</w:t>
      </w:r>
      <w:r w:rsidRPr="00F359AF">
        <w:rPr>
          <w:rFonts w:ascii="Arial Narrow" w:hAnsi="Arial Narrow" w:cs="Arial"/>
          <w:sz w:val="22"/>
          <w:szCs w:val="22"/>
        </w:rPr>
        <w:t xml:space="preserve"> en caso de </w:t>
      </w:r>
      <w:r w:rsidR="00FF6585" w:rsidRPr="00F359AF">
        <w:rPr>
          <w:rFonts w:ascii="Arial Narrow" w:hAnsi="Arial Narrow" w:cs="Arial"/>
          <w:sz w:val="22"/>
          <w:szCs w:val="22"/>
        </w:rPr>
        <w:t>emergencia</w:t>
      </w:r>
      <w:r w:rsidRPr="00F359AF">
        <w:rPr>
          <w:rFonts w:ascii="Arial Narrow" w:hAnsi="Arial Narrow" w:cs="Arial"/>
          <w:sz w:val="22"/>
          <w:szCs w:val="22"/>
        </w:rPr>
        <w:t xml:space="preserve"> (cada </w:t>
      </w:r>
      <w:r w:rsidR="0057444D" w:rsidRPr="00F359AF">
        <w:rPr>
          <w:rFonts w:ascii="Arial Narrow" w:hAnsi="Arial Narrow" w:cs="Arial"/>
          <w:sz w:val="22"/>
          <w:szCs w:val="22"/>
        </w:rPr>
        <w:t>colaborador</w:t>
      </w:r>
      <w:r w:rsidRPr="00F359AF">
        <w:rPr>
          <w:rFonts w:ascii="Arial Narrow" w:hAnsi="Arial Narrow" w:cs="Arial"/>
          <w:sz w:val="22"/>
          <w:szCs w:val="22"/>
        </w:rPr>
        <w:t xml:space="preserve"> debe tener claro conocimiento de cómo proceder para su desactivación en caso de emergencia)</w:t>
      </w:r>
      <w:r w:rsidR="0057444D" w:rsidRPr="00F359AF">
        <w:rPr>
          <w:rFonts w:ascii="Arial Narrow" w:hAnsi="Arial Narrow" w:cs="Arial"/>
          <w:sz w:val="22"/>
          <w:szCs w:val="22"/>
        </w:rPr>
        <w:t>.</w:t>
      </w:r>
    </w:p>
    <w:p w14:paraId="03BFC82E" w14:textId="24F90C7F" w:rsidR="000B4717" w:rsidRPr="00F359AF" w:rsidRDefault="00FF6585" w:rsidP="00F359AF">
      <w:pPr>
        <w:numPr>
          <w:ilvl w:val="0"/>
          <w:numId w:val="2"/>
        </w:numPr>
        <w:tabs>
          <w:tab w:val="clear" w:pos="2880"/>
        </w:tabs>
        <w:spacing w:before="120" w:after="12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F359AF">
        <w:rPr>
          <w:rFonts w:ascii="Arial Narrow" w:hAnsi="Arial Narrow" w:cs="Arial"/>
          <w:sz w:val="22"/>
          <w:szCs w:val="22"/>
        </w:rPr>
        <w:t xml:space="preserve">Mantenga las escaleras, </w:t>
      </w:r>
      <w:r w:rsidR="000B4717" w:rsidRPr="00F359AF">
        <w:rPr>
          <w:rFonts w:ascii="Arial Narrow" w:hAnsi="Arial Narrow" w:cs="Arial"/>
          <w:sz w:val="22"/>
          <w:szCs w:val="22"/>
        </w:rPr>
        <w:t>pasillos</w:t>
      </w:r>
      <w:r w:rsidRPr="00F359AF">
        <w:rPr>
          <w:rFonts w:ascii="Arial Narrow" w:hAnsi="Arial Narrow" w:cs="Arial"/>
          <w:sz w:val="22"/>
          <w:szCs w:val="22"/>
        </w:rPr>
        <w:t xml:space="preserve"> y salidas de </w:t>
      </w:r>
      <w:r w:rsidR="0057444D" w:rsidRPr="00F359AF">
        <w:rPr>
          <w:rFonts w:ascii="Arial Narrow" w:hAnsi="Arial Narrow" w:cs="Arial"/>
          <w:sz w:val="22"/>
          <w:szCs w:val="22"/>
        </w:rPr>
        <w:t>evacuación libres</w:t>
      </w:r>
      <w:r w:rsidR="000B4717" w:rsidRPr="00F359AF">
        <w:rPr>
          <w:rFonts w:ascii="Arial Narrow" w:hAnsi="Arial Narrow" w:cs="Arial"/>
          <w:sz w:val="22"/>
          <w:szCs w:val="22"/>
        </w:rPr>
        <w:t xml:space="preserve"> de obstáculos</w:t>
      </w:r>
      <w:r w:rsidR="0057444D" w:rsidRPr="00F359AF">
        <w:rPr>
          <w:rFonts w:ascii="Arial Narrow" w:hAnsi="Arial Narrow" w:cs="Arial"/>
          <w:sz w:val="22"/>
          <w:szCs w:val="22"/>
        </w:rPr>
        <w:t>.</w:t>
      </w:r>
    </w:p>
    <w:p w14:paraId="6F6F51A5" w14:textId="64040B26" w:rsidR="000B4717" w:rsidRPr="00F359AF" w:rsidRDefault="000B4717" w:rsidP="00F359AF">
      <w:pPr>
        <w:numPr>
          <w:ilvl w:val="0"/>
          <w:numId w:val="2"/>
        </w:numPr>
        <w:tabs>
          <w:tab w:val="clear" w:pos="2880"/>
        </w:tabs>
        <w:spacing w:before="120" w:after="12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F359AF">
        <w:rPr>
          <w:rFonts w:ascii="Arial Narrow" w:hAnsi="Arial Narrow" w:cs="Arial"/>
          <w:sz w:val="22"/>
          <w:szCs w:val="22"/>
        </w:rPr>
        <w:t xml:space="preserve">Verifique </w:t>
      </w:r>
      <w:r w:rsidR="0057444D" w:rsidRPr="00F359AF">
        <w:rPr>
          <w:rFonts w:ascii="Arial Narrow" w:hAnsi="Arial Narrow" w:cs="Arial"/>
          <w:sz w:val="22"/>
          <w:szCs w:val="22"/>
        </w:rPr>
        <w:t>el almacenamiento de materiales, piezas, equipos y herramientas</w:t>
      </w:r>
      <w:r w:rsidRPr="00F359AF">
        <w:rPr>
          <w:rFonts w:ascii="Arial Narrow" w:hAnsi="Arial Narrow" w:cs="Arial"/>
          <w:sz w:val="22"/>
          <w:szCs w:val="22"/>
        </w:rPr>
        <w:t xml:space="preserve"> en estanterías para evitar lesiones por caída de </w:t>
      </w:r>
      <w:r w:rsidR="008C6B83" w:rsidRPr="00F359AF">
        <w:rPr>
          <w:rFonts w:ascii="Arial Narrow" w:hAnsi="Arial Narrow" w:cs="Arial"/>
          <w:sz w:val="22"/>
          <w:szCs w:val="22"/>
        </w:rPr>
        <w:t>estos</w:t>
      </w:r>
      <w:r w:rsidRPr="00F359AF">
        <w:rPr>
          <w:rFonts w:ascii="Arial Narrow" w:hAnsi="Arial Narrow" w:cs="Arial"/>
          <w:sz w:val="22"/>
          <w:szCs w:val="22"/>
        </w:rPr>
        <w:t>.</w:t>
      </w:r>
    </w:p>
    <w:p w14:paraId="2DDBD936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628C7F4" w14:textId="20AC2543" w:rsidR="000B4717" w:rsidRPr="00F359AF" w:rsidRDefault="000B4717" w:rsidP="00F37851">
      <w:pPr>
        <w:numPr>
          <w:ilvl w:val="0"/>
          <w:numId w:val="1"/>
        </w:numPr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>DESCRIPCI</w:t>
      </w:r>
      <w:r w:rsidR="00F359AF" w:rsidRPr="00F359AF">
        <w:rPr>
          <w:rFonts w:ascii="Arial Narrow" w:hAnsi="Arial Narrow" w:cs="Arial"/>
          <w:b/>
          <w:sz w:val="22"/>
          <w:szCs w:val="22"/>
        </w:rPr>
        <w:t>Ó</w:t>
      </w:r>
      <w:r w:rsidRPr="00F359AF">
        <w:rPr>
          <w:rFonts w:ascii="Arial Narrow" w:hAnsi="Arial Narrow" w:cs="Arial"/>
          <w:b/>
          <w:sz w:val="22"/>
          <w:szCs w:val="22"/>
        </w:rPr>
        <w:t xml:space="preserve">N DE LA SITUACIÓN  </w:t>
      </w:r>
    </w:p>
    <w:p w14:paraId="458BC597" w14:textId="77777777" w:rsidR="000B4717" w:rsidRPr="00F359AF" w:rsidRDefault="000B4717" w:rsidP="000B4717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</w:p>
    <w:p w14:paraId="1E28058E" w14:textId="77777777" w:rsidR="000B4717" w:rsidRPr="00F359AF" w:rsidRDefault="000B4717" w:rsidP="000B4717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0069C7F2" w14:textId="77777777" w:rsidR="000B4717" w:rsidRPr="00F359AF" w:rsidRDefault="000B4717" w:rsidP="000B4717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75283A98" w14:textId="7043FC5A" w:rsidR="000B4717" w:rsidRPr="00F359AF" w:rsidRDefault="000B4717" w:rsidP="00F37851">
      <w:pPr>
        <w:numPr>
          <w:ilvl w:val="0"/>
          <w:numId w:val="1"/>
        </w:numPr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>ATENCI</w:t>
      </w:r>
      <w:r w:rsidR="00F359AF" w:rsidRPr="00F359AF">
        <w:rPr>
          <w:rFonts w:ascii="Arial Narrow" w:hAnsi="Arial Narrow" w:cs="Arial"/>
          <w:b/>
          <w:sz w:val="22"/>
          <w:szCs w:val="22"/>
        </w:rPr>
        <w:t>Ó</w:t>
      </w:r>
      <w:r w:rsidRPr="00F359AF">
        <w:rPr>
          <w:rFonts w:ascii="Arial Narrow" w:hAnsi="Arial Narrow" w:cs="Arial"/>
          <w:b/>
          <w:sz w:val="22"/>
          <w:szCs w:val="22"/>
        </w:rPr>
        <w:t>N INICIAL DEL EVENTO</w:t>
      </w:r>
    </w:p>
    <w:p w14:paraId="235CD574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B758B26" w14:textId="3067159A" w:rsidR="000B4717" w:rsidRPr="00F359AF" w:rsidRDefault="000B4717" w:rsidP="000B4717">
      <w:pPr>
        <w:tabs>
          <w:tab w:val="left" w:pos="0"/>
          <w:tab w:val="num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7DB49440" w14:textId="13A85D41" w:rsidR="00B11426" w:rsidRPr="00F359AF" w:rsidRDefault="00B11426" w:rsidP="000B4717">
      <w:pPr>
        <w:tabs>
          <w:tab w:val="left" w:pos="0"/>
          <w:tab w:val="num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3D0E3FC9" w14:textId="66B1CC32" w:rsidR="00B11426" w:rsidRPr="00F359AF" w:rsidRDefault="00B11426" w:rsidP="000B4717">
      <w:pPr>
        <w:tabs>
          <w:tab w:val="left" w:pos="0"/>
          <w:tab w:val="num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4DF3939F" w14:textId="14732576" w:rsidR="00B11426" w:rsidRPr="00F359AF" w:rsidRDefault="00B11426" w:rsidP="000B4717">
      <w:pPr>
        <w:tabs>
          <w:tab w:val="left" w:pos="0"/>
          <w:tab w:val="num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3D85703B" w14:textId="77777777" w:rsidR="00B11426" w:rsidRPr="00F359AF" w:rsidRDefault="00B11426" w:rsidP="000B4717">
      <w:pPr>
        <w:tabs>
          <w:tab w:val="left" w:pos="0"/>
          <w:tab w:val="num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2767F9A3" w14:textId="5367E37A" w:rsidR="000B4717" w:rsidRPr="00F359AF" w:rsidRDefault="000B4717" w:rsidP="00F37851">
      <w:pPr>
        <w:pStyle w:val="Ttulo2"/>
        <w:numPr>
          <w:ilvl w:val="0"/>
          <w:numId w:val="1"/>
        </w:numPr>
        <w:ind w:left="357" w:hanging="357"/>
        <w:rPr>
          <w:rFonts w:ascii="Arial Narrow" w:hAnsi="Arial Narrow"/>
          <w:sz w:val="22"/>
          <w:szCs w:val="22"/>
        </w:rPr>
      </w:pPr>
      <w:r w:rsidRPr="00F359AF">
        <w:rPr>
          <w:rFonts w:ascii="Arial Narrow" w:hAnsi="Arial Narrow"/>
          <w:sz w:val="22"/>
          <w:szCs w:val="22"/>
        </w:rPr>
        <w:t>RECUPERACI</w:t>
      </w:r>
      <w:r w:rsidR="00F359AF" w:rsidRPr="00F359AF">
        <w:rPr>
          <w:rFonts w:ascii="Arial Narrow" w:hAnsi="Arial Narrow"/>
          <w:sz w:val="22"/>
          <w:szCs w:val="22"/>
        </w:rPr>
        <w:t>Ó</w:t>
      </w:r>
      <w:r w:rsidRPr="00F359AF">
        <w:rPr>
          <w:rFonts w:ascii="Arial Narrow" w:hAnsi="Arial Narrow"/>
          <w:sz w:val="22"/>
          <w:szCs w:val="22"/>
        </w:rPr>
        <w:t xml:space="preserve">N </w:t>
      </w:r>
    </w:p>
    <w:p w14:paraId="5AE0AAF8" w14:textId="0C1B8EA3" w:rsidR="000B4717" w:rsidRPr="00F359AF" w:rsidRDefault="000B4717" w:rsidP="000B4717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183BB8CB" w14:textId="462CF25A" w:rsidR="00165D5D" w:rsidRPr="00F359AF" w:rsidRDefault="00165D5D" w:rsidP="000B4717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455A3FC9" w14:textId="324DDABC" w:rsidR="00165D5D" w:rsidRPr="00F359AF" w:rsidRDefault="00165D5D" w:rsidP="000B4717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FCD3A88" w14:textId="2F4B6440" w:rsidR="00165D5D" w:rsidRPr="00F359AF" w:rsidRDefault="00165D5D" w:rsidP="000B4717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7A51B401" w14:textId="77777777" w:rsidR="00165D5D" w:rsidRPr="00F359AF" w:rsidRDefault="00165D5D" w:rsidP="000B4717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780BD43E" w14:textId="73277E9C" w:rsidR="000B4717" w:rsidRPr="00F359AF" w:rsidRDefault="000B4717" w:rsidP="00F37851">
      <w:pPr>
        <w:numPr>
          <w:ilvl w:val="0"/>
          <w:numId w:val="1"/>
        </w:numPr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>AN</w:t>
      </w:r>
      <w:r w:rsidR="00F359AF" w:rsidRPr="00F359AF">
        <w:rPr>
          <w:rFonts w:ascii="Arial Narrow" w:hAnsi="Arial Narrow" w:cs="Arial"/>
          <w:b/>
          <w:sz w:val="22"/>
          <w:szCs w:val="22"/>
        </w:rPr>
        <w:t>Á</w:t>
      </w:r>
      <w:r w:rsidRPr="00F359AF">
        <w:rPr>
          <w:rFonts w:ascii="Arial Narrow" w:hAnsi="Arial Narrow" w:cs="Arial"/>
          <w:b/>
          <w:sz w:val="22"/>
          <w:szCs w:val="22"/>
        </w:rPr>
        <w:t>LISIS DE LA EVACUACI</w:t>
      </w:r>
      <w:r w:rsidR="00F359AF" w:rsidRPr="00F359AF">
        <w:rPr>
          <w:rFonts w:ascii="Arial Narrow" w:hAnsi="Arial Narrow" w:cs="Arial"/>
          <w:b/>
          <w:sz w:val="22"/>
          <w:szCs w:val="22"/>
        </w:rPr>
        <w:t>Ó</w:t>
      </w:r>
      <w:r w:rsidRPr="00F359AF">
        <w:rPr>
          <w:rFonts w:ascii="Arial Narrow" w:hAnsi="Arial Narrow" w:cs="Arial"/>
          <w:b/>
          <w:sz w:val="22"/>
          <w:szCs w:val="22"/>
        </w:rPr>
        <w:t>N</w:t>
      </w:r>
    </w:p>
    <w:p w14:paraId="78DA3ACB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70E69B7" w14:textId="77777777" w:rsidR="000B4717" w:rsidRPr="00F359AF" w:rsidRDefault="000B4717" w:rsidP="000B4717">
      <w:pPr>
        <w:jc w:val="both"/>
        <w:rPr>
          <w:rFonts w:ascii="Arial Narrow" w:hAnsi="Arial Narrow" w:cs="Arial"/>
          <w:sz w:val="22"/>
          <w:szCs w:val="22"/>
        </w:rPr>
      </w:pPr>
      <w:r w:rsidRPr="00F359AF">
        <w:rPr>
          <w:rFonts w:ascii="Arial Narrow" w:hAnsi="Arial Narrow" w:cs="Arial"/>
          <w:sz w:val="22"/>
          <w:szCs w:val="22"/>
        </w:rPr>
        <w:t>Durante el proceso de simulación, se evacuó satisfactoriamente el siguiente personal:</w:t>
      </w:r>
    </w:p>
    <w:p w14:paraId="2EFA87F2" w14:textId="77777777" w:rsidR="000B4717" w:rsidRPr="00F359AF" w:rsidRDefault="000B4717" w:rsidP="000B4717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</w:tblGrid>
      <w:tr w:rsidR="000B4717" w:rsidRPr="00F359AF" w14:paraId="52EE5C7D" w14:textId="77777777" w:rsidTr="005225F4">
        <w:trPr>
          <w:trHeight w:val="440"/>
        </w:trPr>
        <w:tc>
          <w:tcPr>
            <w:tcW w:w="8725" w:type="dxa"/>
            <w:gridSpan w:val="4"/>
            <w:shd w:val="clear" w:color="auto" w:fill="D0CECE"/>
          </w:tcPr>
          <w:p w14:paraId="5C3E090F" w14:textId="301C9A23" w:rsidR="000B4717" w:rsidRPr="00F359AF" w:rsidRDefault="000B4717" w:rsidP="00F359AF">
            <w:pPr>
              <w:spacing w:before="80" w:after="8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sz w:val="22"/>
                <w:szCs w:val="22"/>
              </w:rPr>
              <w:t xml:space="preserve">Resultado por </w:t>
            </w:r>
            <w:r w:rsidR="0057444D" w:rsidRPr="00F359AF">
              <w:rPr>
                <w:rFonts w:ascii="Arial Narrow" w:hAnsi="Arial Narrow" w:cs="Arial"/>
                <w:b/>
                <w:sz w:val="22"/>
                <w:szCs w:val="22"/>
              </w:rPr>
              <w:t>categoría</w:t>
            </w:r>
          </w:p>
        </w:tc>
      </w:tr>
      <w:tr w:rsidR="000B4717" w:rsidRPr="00F359AF" w14:paraId="2C244911" w14:textId="77777777" w:rsidTr="005225F4">
        <w:tc>
          <w:tcPr>
            <w:tcW w:w="2181" w:type="dxa"/>
            <w:shd w:val="clear" w:color="auto" w:fill="D0CECE"/>
          </w:tcPr>
          <w:p w14:paraId="1D5F11A9" w14:textId="4CF78E13" w:rsidR="000B4717" w:rsidRPr="00F359AF" w:rsidRDefault="00151C44" w:rsidP="00F359AF">
            <w:pPr>
              <w:spacing w:before="80" w:after="8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sz w:val="22"/>
                <w:szCs w:val="22"/>
              </w:rPr>
              <w:t>Funcionarios</w:t>
            </w:r>
            <w:r w:rsidR="000B4717" w:rsidRPr="00F359A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1" w:type="dxa"/>
            <w:shd w:val="clear" w:color="auto" w:fill="D0CECE"/>
          </w:tcPr>
          <w:p w14:paraId="63354999" w14:textId="77777777" w:rsidR="000B4717" w:rsidRPr="00F359AF" w:rsidRDefault="000B4717" w:rsidP="00F359AF">
            <w:pPr>
              <w:spacing w:before="80" w:after="8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sz w:val="22"/>
                <w:szCs w:val="22"/>
              </w:rPr>
              <w:t>Contratistas</w:t>
            </w:r>
          </w:p>
        </w:tc>
        <w:tc>
          <w:tcPr>
            <w:tcW w:w="2181" w:type="dxa"/>
            <w:shd w:val="clear" w:color="auto" w:fill="D0CECE"/>
          </w:tcPr>
          <w:p w14:paraId="0E555E2F" w14:textId="77777777" w:rsidR="000B4717" w:rsidRPr="00F359AF" w:rsidRDefault="000B4717" w:rsidP="00F359AF">
            <w:pPr>
              <w:spacing w:before="80" w:after="8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sz w:val="22"/>
                <w:szCs w:val="22"/>
              </w:rPr>
              <w:t>Visitantes</w:t>
            </w:r>
          </w:p>
        </w:tc>
        <w:tc>
          <w:tcPr>
            <w:tcW w:w="2182" w:type="dxa"/>
            <w:vMerge w:val="restart"/>
            <w:shd w:val="clear" w:color="auto" w:fill="D0CECE"/>
          </w:tcPr>
          <w:p w14:paraId="7C0ADE41" w14:textId="77777777" w:rsidR="000B4717" w:rsidRPr="00F359AF" w:rsidRDefault="000B4717" w:rsidP="00F359AF">
            <w:pPr>
              <w:spacing w:before="80" w:after="8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sz w:val="22"/>
                <w:szCs w:val="22"/>
              </w:rPr>
              <w:t>Total:</w:t>
            </w:r>
          </w:p>
          <w:p w14:paraId="47FD51C2" w14:textId="77777777" w:rsidR="000B4717" w:rsidRPr="00F359AF" w:rsidRDefault="001515BD" w:rsidP="00F359AF">
            <w:pPr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sz w:val="22"/>
                <w:szCs w:val="22"/>
              </w:rPr>
              <w:t>XXX</w:t>
            </w:r>
            <w:r w:rsidR="000B4717" w:rsidRPr="00F359AF">
              <w:rPr>
                <w:rFonts w:ascii="Arial Narrow" w:hAnsi="Arial Narrow" w:cs="Arial"/>
                <w:sz w:val="22"/>
                <w:szCs w:val="22"/>
              </w:rPr>
              <w:t xml:space="preserve"> Personas</w:t>
            </w:r>
          </w:p>
          <w:p w14:paraId="5C3659EA" w14:textId="77777777" w:rsidR="000B4717" w:rsidRPr="00F359AF" w:rsidRDefault="000B4717" w:rsidP="00F359AF">
            <w:pPr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sz w:val="22"/>
                <w:szCs w:val="22"/>
              </w:rPr>
              <w:t>Evacuadas</w:t>
            </w:r>
          </w:p>
        </w:tc>
      </w:tr>
      <w:tr w:rsidR="000B4717" w:rsidRPr="00F359AF" w14:paraId="74C96D07" w14:textId="77777777" w:rsidTr="00F359AF">
        <w:tc>
          <w:tcPr>
            <w:tcW w:w="2181" w:type="dxa"/>
            <w:shd w:val="clear" w:color="auto" w:fill="auto"/>
            <w:vAlign w:val="center"/>
          </w:tcPr>
          <w:p w14:paraId="1D29C3CF" w14:textId="77777777" w:rsidR="000B4717" w:rsidRPr="00F359AF" w:rsidRDefault="000B4717" w:rsidP="00F359AF">
            <w:pPr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E84383F" w14:textId="77777777" w:rsidR="000B4717" w:rsidRPr="00F359AF" w:rsidRDefault="000B4717" w:rsidP="00F359AF">
            <w:pPr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9F2E770" w14:textId="77777777" w:rsidR="000B4717" w:rsidRPr="00F359AF" w:rsidRDefault="000B4717" w:rsidP="00F359AF">
            <w:pPr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14:paraId="66A576BF" w14:textId="77777777" w:rsidR="000B4717" w:rsidRPr="00F359AF" w:rsidRDefault="000B4717" w:rsidP="00F359AF">
            <w:pPr>
              <w:spacing w:before="80" w:after="8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E68981B" w14:textId="77777777" w:rsidR="000B4717" w:rsidRPr="00F359AF" w:rsidRDefault="000B4717" w:rsidP="000B4717">
      <w:pPr>
        <w:jc w:val="both"/>
        <w:rPr>
          <w:rFonts w:ascii="Arial Narrow" w:hAnsi="Arial Narrow" w:cs="Arial"/>
          <w:sz w:val="22"/>
          <w:szCs w:val="22"/>
        </w:rPr>
      </w:pPr>
    </w:p>
    <w:p w14:paraId="3DA039AC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6D14AAF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62AF530" w14:textId="77777777" w:rsidR="000B4717" w:rsidRPr="00F359AF" w:rsidRDefault="000B4717" w:rsidP="000B4717">
      <w:pPr>
        <w:jc w:val="both"/>
        <w:rPr>
          <w:rFonts w:ascii="Arial Narrow" w:hAnsi="Arial Narrow" w:cs="Arial"/>
          <w:sz w:val="22"/>
          <w:szCs w:val="22"/>
        </w:rPr>
      </w:pPr>
      <w:r w:rsidRPr="00F359AF">
        <w:rPr>
          <w:rFonts w:ascii="Arial Narrow" w:hAnsi="Arial Narrow" w:cs="Arial"/>
          <w:sz w:val="22"/>
          <w:szCs w:val="22"/>
        </w:rPr>
        <w:lastRenderedPageBreak/>
        <w:t>Los tiempos resultantes se describen a continuación:</w:t>
      </w:r>
    </w:p>
    <w:p w14:paraId="190D1592" w14:textId="77777777" w:rsidR="000B4717" w:rsidRPr="00F359AF" w:rsidRDefault="000B4717" w:rsidP="000B4717">
      <w:pPr>
        <w:ind w:left="18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2752"/>
        <w:gridCol w:w="1959"/>
        <w:gridCol w:w="1987"/>
        <w:gridCol w:w="1270"/>
      </w:tblGrid>
      <w:tr w:rsidR="00F37851" w:rsidRPr="00F359AF" w14:paraId="4B02FE55" w14:textId="77777777" w:rsidTr="00F359AF">
        <w:trPr>
          <w:trHeight w:val="512"/>
          <w:tblHeader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2601416E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bCs/>
                <w:sz w:val="22"/>
                <w:szCs w:val="22"/>
              </w:rPr>
              <w:t>PUNTO DE ENCUENTRO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14:paraId="1937E611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AREAS EVACUADAS 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1081CA22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bCs/>
                <w:sz w:val="22"/>
                <w:szCs w:val="22"/>
              </w:rPr>
              <w:t>PRIMER PERSONA EN LLEGAR EL P.E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5E34376B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bCs/>
                <w:sz w:val="22"/>
                <w:szCs w:val="22"/>
              </w:rPr>
              <w:t>ULTIMA PERSONA EN LLEGAR EL P.E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</w:tcPr>
          <w:p w14:paraId="143EDF23" w14:textId="42069DFC" w:rsidR="000B4717" w:rsidRPr="00F359AF" w:rsidRDefault="00F37851" w:rsidP="00F359AF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TOTAL </w:t>
            </w:r>
            <w:r w:rsidR="000B4717" w:rsidRPr="00F359AF">
              <w:rPr>
                <w:rFonts w:ascii="Arial Narrow" w:hAnsi="Arial Narrow" w:cs="Arial"/>
                <w:b/>
                <w:bCs/>
                <w:sz w:val="22"/>
                <w:szCs w:val="22"/>
              </w:rPr>
              <w:t>MINUTOS</w:t>
            </w:r>
          </w:p>
        </w:tc>
      </w:tr>
      <w:tr w:rsidR="000B4717" w:rsidRPr="00F359AF" w14:paraId="7CAD5CDF" w14:textId="77777777" w:rsidTr="00F37851">
        <w:trPr>
          <w:trHeight w:val="30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DAB2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Cs/>
                <w:sz w:val="22"/>
                <w:szCs w:val="22"/>
              </w:rPr>
              <w:t>Punto # 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B402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864C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D5B9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1F5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0B4717" w:rsidRPr="00F359AF" w14:paraId="51D61CFC" w14:textId="77777777" w:rsidTr="00F37851">
        <w:trPr>
          <w:trHeight w:val="30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20C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Cs/>
                <w:sz w:val="22"/>
                <w:szCs w:val="22"/>
              </w:rPr>
              <w:t>Punto # 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D3B9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5757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9D78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79F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0B4717" w:rsidRPr="00F359AF" w14:paraId="752BC757" w14:textId="77777777" w:rsidTr="00F37851">
        <w:trPr>
          <w:trHeight w:val="30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E1AA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Cs/>
                <w:sz w:val="22"/>
                <w:szCs w:val="22"/>
              </w:rPr>
              <w:t>Punto # 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02BC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C72D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043A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114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0B4717" w:rsidRPr="00F359AF" w14:paraId="4AC0D9D3" w14:textId="77777777" w:rsidTr="00F37851">
        <w:trPr>
          <w:trHeight w:val="30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54F6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Cs/>
                <w:sz w:val="22"/>
                <w:szCs w:val="22"/>
              </w:rPr>
              <w:t>Punto # 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1AB1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AA0E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A5F1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3A3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0B4717" w:rsidRPr="00F359AF" w14:paraId="3F78FDE9" w14:textId="77777777" w:rsidTr="00F37851">
        <w:trPr>
          <w:trHeight w:val="30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43AD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Cs/>
                <w:sz w:val="22"/>
                <w:szCs w:val="22"/>
              </w:rPr>
              <w:t>Punto # 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1D64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3B20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247F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F3A" w14:textId="77777777" w:rsidR="000B4717" w:rsidRPr="00F359AF" w:rsidRDefault="000B4717" w:rsidP="00F359AF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2AB7E885" w14:textId="77777777" w:rsidR="000B4717" w:rsidRPr="00F359AF" w:rsidRDefault="000B4717" w:rsidP="000B4717">
      <w:pPr>
        <w:ind w:left="180"/>
        <w:jc w:val="both"/>
        <w:rPr>
          <w:rFonts w:ascii="Arial Narrow" w:hAnsi="Arial Narrow" w:cs="Arial"/>
          <w:sz w:val="22"/>
          <w:szCs w:val="22"/>
        </w:rPr>
      </w:pPr>
    </w:p>
    <w:p w14:paraId="3BB7A772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F9F9A8E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8F900C4" w14:textId="77777777" w:rsidR="000B4717" w:rsidRPr="00F359AF" w:rsidRDefault="000B4717" w:rsidP="00F37851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 xml:space="preserve"> OPORTUNIDADES DE MEJORA </w:t>
      </w:r>
    </w:p>
    <w:p w14:paraId="039F4E7A" w14:textId="77777777" w:rsidR="000B4717" w:rsidRPr="00F359AF" w:rsidRDefault="000B4717" w:rsidP="000B4717">
      <w:pPr>
        <w:tabs>
          <w:tab w:val="left" w:pos="0"/>
        </w:tabs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3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0B4717" w:rsidRPr="00F359AF" w14:paraId="7272F4B2" w14:textId="77777777" w:rsidTr="00F359AF">
        <w:trPr>
          <w:tblHeader/>
        </w:trPr>
        <w:tc>
          <w:tcPr>
            <w:tcW w:w="4697" w:type="dxa"/>
            <w:shd w:val="clear" w:color="auto" w:fill="D0CECE"/>
          </w:tcPr>
          <w:p w14:paraId="119247C2" w14:textId="77777777" w:rsidR="000B4717" w:rsidRPr="00F359AF" w:rsidRDefault="000B4717" w:rsidP="00F359AF">
            <w:pPr>
              <w:pStyle w:val="Sinespaciado"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sz w:val="22"/>
                <w:szCs w:val="22"/>
              </w:rPr>
              <w:t>Hallazgo</w:t>
            </w:r>
            <w:r w:rsidR="00985268" w:rsidRPr="00F359A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shd w:val="clear" w:color="auto" w:fill="D0CECE"/>
          </w:tcPr>
          <w:p w14:paraId="33D7A21D" w14:textId="77777777" w:rsidR="000B4717" w:rsidRPr="00F359AF" w:rsidRDefault="000B4717" w:rsidP="00F359AF">
            <w:pPr>
              <w:pStyle w:val="Sinespaciado"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59AF">
              <w:rPr>
                <w:rFonts w:ascii="Arial Narrow" w:hAnsi="Arial Narrow" w:cs="Arial"/>
                <w:b/>
                <w:sz w:val="22"/>
                <w:szCs w:val="22"/>
              </w:rPr>
              <w:t>Recomendación</w:t>
            </w:r>
          </w:p>
        </w:tc>
      </w:tr>
      <w:tr w:rsidR="000B4717" w:rsidRPr="00F359AF" w14:paraId="150A3925" w14:textId="77777777" w:rsidTr="005225F4">
        <w:tc>
          <w:tcPr>
            <w:tcW w:w="4697" w:type="dxa"/>
            <w:shd w:val="clear" w:color="auto" w:fill="auto"/>
          </w:tcPr>
          <w:p w14:paraId="3F22396A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8" w:type="dxa"/>
            <w:shd w:val="clear" w:color="auto" w:fill="auto"/>
          </w:tcPr>
          <w:p w14:paraId="1F016EF4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4717" w:rsidRPr="00F359AF" w14:paraId="60A1BB8C" w14:textId="77777777" w:rsidTr="005225F4">
        <w:tc>
          <w:tcPr>
            <w:tcW w:w="4697" w:type="dxa"/>
            <w:shd w:val="clear" w:color="auto" w:fill="auto"/>
          </w:tcPr>
          <w:p w14:paraId="443F0440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8" w:type="dxa"/>
            <w:shd w:val="clear" w:color="auto" w:fill="auto"/>
          </w:tcPr>
          <w:p w14:paraId="4092F3DA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4717" w:rsidRPr="00F359AF" w14:paraId="6293532A" w14:textId="77777777" w:rsidTr="005225F4">
        <w:trPr>
          <w:trHeight w:val="283"/>
        </w:trPr>
        <w:tc>
          <w:tcPr>
            <w:tcW w:w="4697" w:type="dxa"/>
            <w:shd w:val="clear" w:color="auto" w:fill="auto"/>
          </w:tcPr>
          <w:p w14:paraId="37A4E365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8" w:type="dxa"/>
            <w:shd w:val="clear" w:color="auto" w:fill="auto"/>
          </w:tcPr>
          <w:p w14:paraId="4BB464FE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4717" w:rsidRPr="00F359AF" w14:paraId="783F2324" w14:textId="77777777" w:rsidTr="005225F4">
        <w:trPr>
          <w:trHeight w:val="283"/>
        </w:trPr>
        <w:tc>
          <w:tcPr>
            <w:tcW w:w="4697" w:type="dxa"/>
            <w:shd w:val="clear" w:color="auto" w:fill="auto"/>
          </w:tcPr>
          <w:p w14:paraId="48EA6BDE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8" w:type="dxa"/>
            <w:shd w:val="clear" w:color="auto" w:fill="auto"/>
          </w:tcPr>
          <w:p w14:paraId="6438F5EB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4717" w:rsidRPr="00F359AF" w14:paraId="6983947A" w14:textId="77777777" w:rsidTr="005225F4">
        <w:trPr>
          <w:trHeight w:val="283"/>
        </w:trPr>
        <w:tc>
          <w:tcPr>
            <w:tcW w:w="4697" w:type="dxa"/>
            <w:shd w:val="clear" w:color="auto" w:fill="auto"/>
          </w:tcPr>
          <w:p w14:paraId="29341610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8" w:type="dxa"/>
            <w:shd w:val="clear" w:color="auto" w:fill="auto"/>
          </w:tcPr>
          <w:p w14:paraId="4E3F3290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4717" w:rsidRPr="00F359AF" w14:paraId="4F27526D" w14:textId="77777777" w:rsidTr="005225F4">
        <w:trPr>
          <w:trHeight w:val="283"/>
        </w:trPr>
        <w:tc>
          <w:tcPr>
            <w:tcW w:w="4697" w:type="dxa"/>
            <w:shd w:val="clear" w:color="auto" w:fill="auto"/>
          </w:tcPr>
          <w:p w14:paraId="77E4082C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8" w:type="dxa"/>
            <w:shd w:val="clear" w:color="auto" w:fill="auto"/>
          </w:tcPr>
          <w:p w14:paraId="021A89DB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4717" w:rsidRPr="00F359AF" w14:paraId="7A0944C8" w14:textId="77777777" w:rsidTr="005225F4">
        <w:trPr>
          <w:trHeight w:val="283"/>
        </w:trPr>
        <w:tc>
          <w:tcPr>
            <w:tcW w:w="4697" w:type="dxa"/>
            <w:shd w:val="clear" w:color="auto" w:fill="auto"/>
          </w:tcPr>
          <w:p w14:paraId="3291FE76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8" w:type="dxa"/>
            <w:shd w:val="clear" w:color="auto" w:fill="auto"/>
          </w:tcPr>
          <w:p w14:paraId="25DBBDB3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4717" w:rsidRPr="00F359AF" w14:paraId="4179AA72" w14:textId="77777777" w:rsidTr="005225F4">
        <w:trPr>
          <w:trHeight w:val="283"/>
        </w:trPr>
        <w:tc>
          <w:tcPr>
            <w:tcW w:w="4697" w:type="dxa"/>
            <w:shd w:val="clear" w:color="auto" w:fill="auto"/>
          </w:tcPr>
          <w:p w14:paraId="50A094CE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8" w:type="dxa"/>
            <w:shd w:val="clear" w:color="auto" w:fill="auto"/>
          </w:tcPr>
          <w:p w14:paraId="3B798F42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4717" w:rsidRPr="00F359AF" w14:paraId="1F9D5673" w14:textId="77777777" w:rsidTr="005225F4">
        <w:trPr>
          <w:trHeight w:val="283"/>
        </w:trPr>
        <w:tc>
          <w:tcPr>
            <w:tcW w:w="4697" w:type="dxa"/>
            <w:shd w:val="clear" w:color="auto" w:fill="auto"/>
          </w:tcPr>
          <w:p w14:paraId="738CBE96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8" w:type="dxa"/>
            <w:shd w:val="clear" w:color="auto" w:fill="auto"/>
          </w:tcPr>
          <w:p w14:paraId="79788543" w14:textId="77777777" w:rsidR="000B4717" w:rsidRPr="00F359AF" w:rsidRDefault="000B4717" w:rsidP="00F359AF">
            <w:pPr>
              <w:pStyle w:val="Sinespaciado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20A3E09" w14:textId="77777777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DFACB52" w14:textId="1521C36A" w:rsidR="000B4717" w:rsidRPr="00F359AF" w:rsidRDefault="000B4717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B5272FA" w14:textId="77777777" w:rsidR="00144AE0" w:rsidRPr="00F359AF" w:rsidRDefault="00144AE0" w:rsidP="000B471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956B991" w14:textId="0162F4CF" w:rsidR="000B4717" w:rsidRPr="00F359AF" w:rsidRDefault="000B4717" w:rsidP="00F37851">
      <w:pPr>
        <w:numPr>
          <w:ilvl w:val="0"/>
          <w:numId w:val="1"/>
        </w:numPr>
        <w:tabs>
          <w:tab w:val="left" w:pos="3585"/>
        </w:tabs>
        <w:ind w:left="357" w:hanging="357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>REGISTROS FOTOGR</w:t>
      </w:r>
      <w:r w:rsidR="00F359AF" w:rsidRPr="00F359AF">
        <w:rPr>
          <w:rFonts w:ascii="Arial Narrow" w:hAnsi="Arial Narrow" w:cs="Arial"/>
          <w:b/>
          <w:sz w:val="22"/>
          <w:szCs w:val="22"/>
        </w:rPr>
        <w:t>Á</w:t>
      </w:r>
      <w:r w:rsidRPr="00F359AF">
        <w:rPr>
          <w:rFonts w:ascii="Arial Narrow" w:hAnsi="Arial Narrow" w:cs="Arial"/>
          <w:b/>
          <w:sz w:val="22"/>
          <w:szCs w:val="22"/>
        </w:rPr>
        <w:t>FICOS</w:t>
      </w:r>
    </w:p>
    <w:p w14:paraId="060741FD" w14:textId="77777777" w:rsidR="00144AE0" w:rsidRPr="00F359AF" w:rsidRDefault="00144AE0" w:rsidP="00F359AF">
      <w:pPr>
        <w:tabs>
          <w:tab w:val="left" w:pos="3585"/>
        </w:tabs>
        <w:rPr>
          <w:rFonts w:ascii="Arial Narrow" w:hAnsi="Arial Narrow" w:cs="Arial"/>
          <w:b/>
          <w:sz w:val="22"/>
          <w:szCs w:val="22"/>
        </w:rPr>
      </w:pPr>
    </w:p>
    <w:p w14:paraId="3F19D308" w14:textId="77777777" w:rsidR="00FF6585" w:rsidRPr="00F359AF" w:rsidRDefault="00FF6585" w:rsidP="00F359AF">
      <w:pPr>
        <w:tabs>
          <w:tab w:val="left" w:pos="3585"/>
        </w:tabs>
        <w:rPr>
          <w:rFonts w:ascii="Arial Narrow" w:hAnsi="Arial Narrow" w:cs="Arial"/>
          <w:b/>
          <w:sz w:val="22"/>
          <w:szCs w:val="22"/>
        </w:rPr>
      </w:pPr>
    </w:p>
    <w:p w14:paraId="5CC1AE33" w14:textId="77777777" w:rsidR="00FF6585" w:rsidRPr="00F359AF" w:rsidRDefault="00FF6585" w:rsidP="00F37851">
      <w:pPr>
        <w:numPr>
          <w:ilvl w:val="0"/>
          <w:numId w:val="1"/>
        </w:numPr>
        <w:tabs>
          <w:tab w:val="left" w:pos="3585"/>
        </w:tabs>
        <w:ind w:left="357" w:hanging="357"/>
        <w:rPr>
          <w:rFonts w:ascii="Arial Narrow" w:hAnsi="Arial Narrow" w:cs="Arial"/>
          <w:b/>
          <w:sz w:val="22"/>
          <w:szCs w:val="22"/>
        </w:rPr>
      </w:pPr>
      <w:r w:rsidRPr="00F359AF">
        <w:rPr>
          <w:rFonts w:ascii="Arial Narrow" w:hAnsi="Arial Narrow" w:cs="Arial"/>
          <w:b/>
          <w:sz w:val="22"/>
          <w:szCs w:val="22"/>
        </w:rPr>
        <w:t>CONCLUSIONES</w:t>
      </w:r>
    </w:p>
    <w:p w14:paraId="0D44C1A2" w14:textId="77777777" w:rsidR="000B4717" w:rsidRPr="00F359AF" w:rsidRDefault="000B4717">
      <w:pPr>
        <w:rPr>
          <w:rFonts w:ascii="Arial Narrow" w:hAnsi="Arial Narrow"/>
          <w:sz w:val="22"/>
          <w:szCs w:val="22"/>
        </w:rPr>
      </w:pPr>
    </w:p>
    <w:sectPr w:rsidR="000B4717" w:rsidRPr="00F359AF" w:rsidSect="008C6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A4E2C" w14:textId="77777777" w:rsidR="009B31DD" w:rsidRDefault="009B31DD" w:rsidP="000527F1">
      <w:r>
        <w:separator/>
      </w:r>
    </w:p>
  </w:endnote>
  <w:endnote w:type="continuationSeparator" w:id="0">
    <w:p w14:paraId="4F573AEB" w14:textId="77777777" w:rsidR="009B31DD" w:rsidRDefault="009B31DD" w:rsidP="0005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0933D" w14:textId="77777777" w:rsidR="005C2D62" w:rsidRDefault="005C2D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0D16B" w14:textId="77777777" w:rsidR="005C2D62" w:rsidRDefault="005C2D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AAAB" w14:textId="77777777" w:rsidR="005C2D62" w:rsidRDefault="005C2D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C8E82" w14:textId="77777777" w:rsidR="009B31DD" w:rsidRDefault="009B31DD" w:rsidP="000527F1">
      <w:r>
        <w:separator/>
      </w:r>
    </w:p>
  </w:footnote>
  <w:footnote w:type="continuationSeparator" w:id="0">
    <w:p w14:paraId="20524385" w14:textId="77777777" w:rsidR="009B31DD" w:rsidRDefault="009B31DD" w:rsidP="00052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65E5" w14:textId="77777777" w:rsidR="005C2D62" w:rsidRDefault="005C2D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77"/>
      <w:gridCol w:w="5114"/>
      <w:gridCol w:w="2489"/>
    </w:tblGrid>
    <w:tr w:rsidR="001050E1" w:rsidRPr="00F90BDC" w14:paraId="5BA24082" w14:textId="77777777" w:rsidTr="005C2D62">
      <w:trPr>
        <w:trHeight w:val="660"/>
      </w:trPr>
      <w:tc>
        <w:tcPr>
          <w:tcW w:w="1577" w:type="dxa"/>
          <w:vMerge w:val="restart"/>
          <w:shd w:val="clear" w:color="auto" w:fill="auto"/>
          <w:noWrap/>
          <w:hideMark/>
        </w:tcPr>
        <w:p w14:paraId="590DFED9" w14:textId="77777777" w:rsidR="001050E1" w:rsidRPr="00F90BDC" w:rsidRDefault="001050E1" w:rsidP="001050E1">
          <w:pPr>
            <w:pStyle w:val="Encabezado"/>
            <w:rPr>
              <w:lang w:val="es-CO"/>
            </w:rPr>
          </w:pPr>
          <w:r w:rsidRPr="00F90BDC">
            <w:rPr>
              <w:rFonts w:cs="Arial"/>
              <w:noProof/>
              <w:color w:val="00000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DBCAF4F" wp14:editId="6A9E3DC4">
                <wp:simplePos x="0" y="0"/>
                <wp:positionH relativeFrom="column">
                  <wp:posOffset>33655</wp:posOffset>
                </wp:positionH>
                <wp:positionV relativeFrom="paragraph">
                  <wp:posOffset>126365</wp:posOffset>
                </wp:positionV>
                <wp:extent cx="838200" cy="1041400"/>
                <wp:effectExtent l="0" t="0" r="0" b="0"/>
                <wp:wrapNone/>
                <wp:docPr id="1" name="image1.jpg" descr="Logo Parques 300 DP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41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8F6AF8A" w14:textId="77777777" w:rsidR="001050E1" w:rsidRPr="00F90BDC" w:rsidRDefault="001050E1" w:rsidP="001050E1">
          <w:pPr>
            <w:pStyle w:val="Encabezado"/>
            <w:jc w:val="center"/>
          </w:pPr>
        </w:p>
      </w:tc>
      <w:tc>
        <w:tcPr>
          <w:tcW w:w="5114" w:type="dxa"/>
          <w:vMerge w:val="restart"/>
          <w:shd w:val="clear" w:color="auto" w:fill="auto"/>
          <w:noWrap/>
          <w:vAlign w:val="center"/>
          <w:hideMark/>
        </w:tcPr>
        <w:p w14:paraId="7AB8F967" w14:textId="206587A0" w:rsidR="001050E1" w:rsidRPr="005C2D62" w:rsidRDefault="001050E1" w:rsidP="001050E1">
          <w:pPr>
            <w:pStyle w:val="Encabezado"/>
            <w:jc w:val="center"/>
            <w:rPr>
              <w:rFonts w:ascii="Arial Narrow" w:hAnsi="Arial Narrow" w:cstheme="minorBidi"/>
              <w:b/>
              <w:bCs/>
              <w:sz w:val="22"/>
              <w:szCs w:val="22"/>
            </w:rPr>
          </w:pPr>
          <w:r w:rsidRPr="005C2D62">
            <w:rPr>
              <w:rFonts w:ascii="Arial Narrow" w:hAnsi="Arial Narrow" w:cstheme="minorBidi"/>
              <w:b/>
              <w:bCs/>
              <w:sz w:val="22"/>
              <w:szCs w:val="22"/>
            </w:rPr>
            <w:t>INFORME DE SIMULACRO</w:t>
          </w:r>
        </w:p>
      </w:tc>
      <w:tc>
        <w:tcPr>
          <w:tcW w:w="2489" w:type="dxa"/>
          <w:shd w:val="clear" w:color="auto" w:fill="auto"/>
          <w:noWrap/>
          <w:vAlign w:val="center"/>
          <w:hideMark/>
        </w:tcPr>
        <w:p w14:paraId="2544CE12" w14:textId="6CD898FA" w:rsidR="001050E1" w:rsidRPr="005C2D62" w:rsidRDefault="001050E1" w:rsidP="00D131D4">
          <w:pPr>
            <w:jc w:val="both"/>
            <w:rPr>
              <w:rFonts w:ascii="Arial Narrow" w:hAnsi="Arial Narrow" w:cstheme="minorBidi"/>
              <w:sz w:val="22"/>
              <w:szCs w:val="22"/>
            </w:rPr>
          </w:pPr>
          <w:r w:rsidRPr="005C2D62">
            <w:rPr>
              <w:rFonts w:ascii="Arial Narrow" w:hAnsi="Arial Narrow" w:cstheme="minorBidi"/>
              <w:sz w:val="22"/>
              <w:szCs w:val="22"/>
            </w:rPr>
            <w:t>Código:</w:t>
          </w:r>
          <w:r w:rsidR="00D131D4">
            <w:rPr>
              <w:rFonts w:ascii="Arial Narrow" w:eastAsia="Arial Narrow" w:hAnsi="Arial Narrow" w:cs="Arial Narrow"/>
              <w:b/>
              <w:bCs/>
            </w:rPr>
            <w:t xml:space="preserve"> </w:t>
          </w:r>
          <w:r w:rsidR="00D131D4" w:rsidRPr="00D131D4">
            <w:rPr>
              <w:rFonts w:ascii="Arial Narrow" w:eastAsia="Arial Narrow" w:hAnsi="Arial Narrow" w:cs="Arial Narrow"/>
              <w:bCs/>
              <w:sz w:val="22"/>
            </w:rPr>
            <w:t>GTH_FO_107</w:t>
          </w:r>
        </w:p>
      </w:tc>
    </w:tr>
    <w:tr w:rsidR="001050E1" w:rsidRPr="00F90BDC" w14:paraId="262243FA" w14:textId="77777777" w:rsidTr="005C2D62">
      <w:trPr>
        <w:trHeight w:val="660"/>
      </w:trPr>
      <w:tc>
        <w:tcPr>
          <w:tcW w:w="1577" w:type="dxa"/>
          <w:vMerge/>
          <w:shd w:val="clear" w:color="auto" w:fill="auto"/>
          <w:hideMark/>
        </w:tcPr>
        <w:p w14:paraId="7A91AF5D" w14:textId="77777777" w:rsidR="001050E1" w:rsidRPr="00F90BDC" w:rsidRDefault="001050E1" w:rsidP="001050E1">
          <w:pPr>
            <w:pStyle w:val="Encabezado"/>
            <w:jc w:val="center"/>
          </w:pPr>
        </w:p>
      </w:tc>
      <w:tc>
        <w:tcPr>
          <w:tcW w:w="5114" w:type="dxa"/>
          <w:vMerge/>
          <w:shd w:val="clear" w:color="auto" w:fill="auto"/>
          <w:hideMark/>
        </w:tcPr>
        <w:p w14:paraId="42017174" w14:textId="77777777" w:rsidR="001050E1" w:rsidRPr="005C2D62" w:rsidRDefault="001050E1" w:rsidP="001050E1">
          <w:pPr>
            <w:pStyle w:val="Encabezado"/>
            <w:jc w:val="center"/>
            <w:rPr>
              <w:rFonts w:ascii="Arial Narrow" w:hAnsi="Arial Narrow" w:cstheme="minorBidi"/>
              <w:b/>
              <w:bCs/>
              <w:sz w:val="22"/>
              <w:szCs w:val="22"/>
            </w:rPr>
          </w:pPr>
        </w:p>
      </w:tc>
      <w:tc>
        <w:tcPr>
          <w:tcW w:w="2489" w:type="dxa"/>
          <w:shd w:val="clear" w:color="auto" w:fill="auto"/>
          <w:noWrap/>
          <w:vAlign w:val="center"/>
          <w:hideMark/>
        </w:tcPr>
        <w:p w14:paraId="4C6A53EB" w14:textId="12CF6371" w:rsidR="001050E1" w:rsidRPr="005C2D62" w:rsidRDefault="001050E1" w:rsidP="005C2D62">
          <w:pPr>
            <w:pStyle w:val="Encabezado"/>
            <w:rPr>
              <w:rFonts w:ascii="Arial Narrow" w:hAnsi="Arial Narrow" w:cstheme="minorBidi"/>
              <w:sz w:val="22"/>
              <w:szCs w:val="22"/>
            </w:rPr>
          </w:pPr>
          <w:r w:rsidRPr="005C2D62">
            <w:rPr>
              <w:rFonts w:ascii="Arial Narrow" w:hAnsi="Arial Narrow" w:cstheme="minorBidi"/>
              <w:sz w:val="22"/>
              <w:szCs w:val="22"/>
            </w:rPr>
            <w:t>Versión:</w:t>
          </w:r>
          <w:r w:rsidR="00D131D4">
            <w:rPr>
              <w:rFonts w:ascii="Arial Narrow" w:hAnsi="Arial Narrow" w:cstheme="minorBidi"/>
              <w:sz w:val="22"/>
              <w:szCs w:val="22"/>
            </w:rPr>
            <w:t xml:space="preserve"> 1</w:t>
          </w:r>
        </w:p>
      </w:tc>
      <w:bookmarkStart w:id="0" w:name="_GoBack"/>
      <w:bookmarkEnd w:id="0"/>
    </w:tr>
    <w:tr w:rsidR="001050E1" w:rsidRPr="00F90BDC" w14:paraId="494601B7" w14:textId="77777777" w:rsidTr="005C2D62">
      <w:trPr>
        <w:trHeight w:val="660"/>
      </w:trPr>
      <w:tc>
        <w:tcPr>
          <w:tcW w:w="1577" w:type="dxa"/>
          <w:vMerge/>
          <w:shd w:val="clear" w:color="auto" w:fill="auto"/>
          <w:hideMark/>
        </w:tcPr>
        <w:p w14:paraId="0B968CFD" w14:textId="77777777" w:rsidR="001050E1" w:rsidRPr="00F90BDC" w:rsidRDefault="001050E1" w:rsidP="001050E1">
          <w:pPr>
            <w:pStyle w:val="Encabezado"/>
            <w:jc w:val="center"/>
          </w:pPr>
        </w:p>
      </w:tc>
      <w:tc>
        <w:tcPr>
          <w:tcW w:w="5114" w:type="dxa"/>
          <w:vMerge/>
          <w:shd w:val="clear" w:color="auto" w:fill="auto"/>
          <w:hideMark/>
        </w:tcPr>
        <w:p w14:paraId="29AB7E1C" w14:textId="77777777" w:rsidR="001050E1" w:rsidRPr="005C2D62" w:rsidRDefault="001050E1" w:rsidP="001050E1">
          <w:pPr>
            <w:pStyle w:val="Encabezado"/>
            <w:jc w:val="center"/>
            <w:rPr>
              <w:rFonts w:ascii="Arial Narrow" w:hAnsi="Arial Narrow" w:cstheme="minorBidi"/>
              <w:b/>
              <w:bCs/>
              <w:sz w:val="22"/>
              <w:szCs w:val="22"/>
            </w:rPr>
          </w:pPr>
        </w:p>
      </w:tc>
      <w:tc>
        <w:tcPr>
          <w:tcW w:w="2489" w:type="dxa"/>
          <w:shd w:val="clear" w:color="auto" w:fill="auto"/>
          <w:noWrap/>
          <w:vAlign w:val="center"/>
          <w:hideMark/>
        </w:tcPr>
        <w:p w14:paraId="3311B47E" w14:textId="2E771D53" w:rsidR="001050E1" w:rsidRPr="005C2D62" w:rsidRDefault="001050E1" w:rsidP="005C2D62">
          <w:pPr>
            <w:pStyle w:val="Encabezado"/>
            <w:rPr>
              <w:rFonts w:ascii="Arial Narrow" w:hAnsi="Arial Narrow" w:cstheme="minorBidi"/>
              <w:sz w:val="22"/>
              <w:szCs w:val="22"/>
            </w:rPr>
          </w:pPr>
          <w:r w:rsidRPr="005C2D62">
            <w:rPr>
              <w:rFonts w:ascii="Arial Narrow" w:hAnsi="Arial Narrow" w:cstheme="minorBidi"/>
              <w:sz w:val="22"/>
              <w:szCs w:val="22"/>
            </w:rPr>
            <w:t>Fecha vigencia:</w:t>
          </w:r>
          <w:r w:rsidR="005C2D62">
            <w:rPr>
              <w:rFonts w:ascii="Arial Narrow" w:hAnsi="Arial Narrow" w:cstheme="minorBidi"/>
              <w:sz w:val="22"/>
              <w:szCs w:val="22"/>
            </w:rPr>
            <w:t xml:space="preserve"> </w:t>
          </w:r>
          <w:r w:rsidR="00D131D4" w:rsidRPr="00D131D4">
            <w:rPr>
              <w:rFonts w:ascii="Arial Narrow" w:hAnsi="Arial Narrow" w:cstheme="minorBidi"/>
              <w:sz w:val="22"/>
              <w:szCs w:val="22"/>
            </w:rPr>
            <w:t>23/12/2021</w:t>
          </w:r>
        </w:p>
      </w:tc>
    </w:tr>
  </w:tbl>
  <w:p w14:paraId="40907EBA" w14:textId="646A3206" w:rsidR="000527F1" w:rsidRPr="008C6B83" w:rsidRDefault="000527F1" w:rsidP="001050E1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7D7C" w14:textId="77777777" w:rsidR="005C2D62" w:rsidRDefault="005C2D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3D0F"/>
    <w:multiLevelType w:val="hybridMultilevel"/>
    <w:tmpl w:val="D1F2EE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A2412"/>
    <w:multiLevelType w:val="hybridMultilevel"/>
    <w:tmpl w:val="8A92A89C"/>
    <w:lvl w:ilvl="0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A23093A"/>
    <w:multiLevelType w:val="hybridMultilevel"/>
    <w:tmpl w:val="0E1A7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54545"/>
    <w:multiLevelType w:val="multilevel"/>
    <w:tmpl w:val="F5C082F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17"/>
    <w:rsid w:val="000527F1"/>
    <w:rsid w:val="000B25CB"/>
    <w:rsid w:val="000B4717"/>
    <w:rsid w:val="001050E1"/>
    <w:rsid w:val="00144AE0"/>
    <w:rsid w:val="001515BD"/>
    <w:rsid w:val="00151C44"/>
    <w:rsid w:val="00165D5D"/>
    <w:rsid w:val="001B3DE9"/>
    <w:rsid w:val="002A0EAF"/>
    <w:rsid w:val="003A5D79"/>
    <w:rsid w:val="003B522C"/>
    <w:rsid w:val="003E6965"/>
    <w:rsid w:val="00491D26"/>
    <w:rsid w:val="0057444D"/>
    <w:rsid w:val="005C2D62"/>
    <w:rsid w:val="005D6184"/>
    <w:rsid w:val="005E6B98"/>
    <w:rsid w:val="00611C56"/>
    <w:rsid w:val="008C6B83"/>
    <w:rsid w:val="008D536F"/>
    <w:rsid w:val="00985268"/>
    <w:rsid w:val="00993F02"/>
    <w:rsid w:val="009B31DD"/>
    <w:rsid w:val="009D3F5B"/>
    <w:rsid w:val="00B11426"/>
    <w:rsid w:val="00B85E32"/>
    <w:rsid w:val="00BA2808"/>
    <w:rsid w:val="00BC323D"/>
    <w:rsid w:val="00BE6B12"/>
    <w:rsid w:val="00C12F9D"/>
    <w:rsid w:val="00C8384E"/>
    <w:rsid w:val="00D131D4"/>
    <w:rsid w:val="00E35D05"/>
    <w:rsid w:val="00E43C4B"/>
    <w:rsid w:val="00EB2908"/>
    <w:rsid w:val="00F235AB"/>
    <w:rsid w:val="00F359AF"/>
    <w:rsid w:val="00F37851"/>
    <w:rsid w:val="00FA3F34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F080A"/>
  <w15:chartTrackingRefBased/>
  <w15:docId w15:val="{ED3B8484-6EBB-41A5-A62A-3AC0A73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B4717"/>
    <w:pPr>
      <w:keepNext/>
      <w:numPr>
        <w:numId w:val="4"/>
      </w:numPr>
      <w:spacing w:before="120" w:after="120"/>
      <w:jc w:val="both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Ttulo2">
    <w:name w:val="heading 2"/>
    <w:next w:val="Normal"/>
    <w:link w:val="Ttulo2Car"/>
    <w:qFormat/>
    <w:rsid w:val="000B47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iCs/>
      <w:kern w:val="32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0B4717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Cs/>
      <w:sz w:val="20"/>
      <w:szCs w:val="26"/>
    </w:rPr>
  </w:style>
  <w:style w:type="paragraph" w:styleId="Ttulo4">
    <w:name w:val="heading 4"/>
    <w:basedOn w:val="Normal"/>
    <w:next w:val="Normal"/>
    <w:link w:val="Ttulo4Car"/>
    <w:qFormat/>
    <w:rsid w:val="000B4717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B4717"/>
    <w:pPr>
      <w:numPr>
        <w:ilvl w:val="4"/>
        <w:numId w:val="4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B4717"/>
    <w:pPr>
      <w:numPr>
        <w:ilvl w:val="5"/>
        <w:numId w:val="4"/>
      </w:num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B4717"/>
    <w:pPr>
      <w:numPr>
        <w:ilvl w:val="6"/>
        <w:numId w:val="4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link w:val="Ttulo8Car"/>
    <w:qFormat/>
    <w:rsid w:val="000B4717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  <w:iCs/>
      <w:sz w:val="20"/>
    </w:rPr>
  </w:style>
  <w:style w:type="paragraph" w:styleId="Ttulo9">
    <w:name w:val="heading 9"/>
    <w:basedOn w:val="Normal"/>
    <w:next w:val="Normal"/>
    <w:link w:val="Ttulo9Car"/>
    <w:qFormat/>
    <w:rsid w:val="000B4717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0B4717"/>
  </w:style>
  <w:style w:type="character" w:customStyle="1" w:styleId="Ttulo1Car">
    <w:name w:val="Título 1 Car"/>
    <w:basedOn w:val="Fuentedeprrafopredeter"/>
    <w:link w:val="Ttulo1"/>
    <w:rsid w:val="000B4717"/>
    <w:rPr>
      <w:rFonts w:ascii="Arial" w:eastAsia="Times New Roman" w:hAnsi="Arial" w:cs="Arial"/>
      <w:b/>
      <w:bCs/>
      <w:kern w:val="32"/>
      <w:sz w:val="20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B4717"/>
    <w:rPr>
      <w:rFonts w:ascii="Arial" w:eastAsia="Times New Roman" w:hAnsi="Arial" w:cs="Arial"/>
      <w:b/>
      <w:iCs/>
      <w:kern w:val="32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B4717"/>
    <w:rPr>
      <w:rFonts w:ascii="Arial" w:eastAsia="Times New Roman" w:hAnsi="Arial" w:cs="Arial"/>
      <w:bCs/>
      <w:sz w:val="20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B4717"/>
    <w:rPr>
      <w:rFonts w:ascii="Arial" w:eastAsia="Times New Roman" w:hAnsi="Arial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B4717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B4717"/>
    <w:rPr>
      <w:rFonts w:ascii="Arial" w:eastAsia="Times New Roman" w:hAnsi="Arial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B4717"/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0B4717"/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0B4717"/>
    <w:rPr>
      <w:rFonts w:ascii="Arial" w:eastAsia="Times New Roman" w:hAnsi="Arial" w:cs="Arial"/>
      <w:lang w:val="es-ES" w:eastAsia="es-ES"/>
    </w:rPr>
  </w:style>
  <w:style w:type="paragraph" w:styleId="Sinespaciado">
    <w:name w:val="No Spacing"/>
    <w:uiPriority w:val="1"/>
    <w:qFormat/>
    <w:rsid w:val="000B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0527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27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527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7F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7AF3-6AC1-4964-A299-EF76EB46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O-I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Mejia</dc:creator>
  <cp:keywords>C_Unrestricted</cp:keywords>
  <dc:description/>
  <cp:lastModifiedBy>YEYA</cp:lastModifiedBy>
  <cp:revision>2</cp:revision>
  <dcterms:created xsi:type="dcterms:W3CDTF">2021-12-23T21:44:00Z</dcterms:created>
  <dcterms:modified xsi:type="dcterms:W3CDTF">2021-12-23T21:44:00Z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</Properties>
</file>